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04" w:rsidRPr="00AA57D8" w:rsidRDefault="00644104" w:rsidP="00644104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AA57D8">
        <w:rPr>
          <w:rFonts w:ascii="Garamond" w:hAnsi="Garamond" w:cs="Arial"/>
          <w:b/>
          <w:sz w:val="24"/>
          <w:szCs w:val="24"/>
        </w:rPr>
        <w:t>REGULAMIN KONKURSU</w:t>
      </w:r>
      <w:r w:rsidRPr="00AA57D8">
        <w:rPr>
          <w:rFonts w:ascii="Garamond" w:hAnsi="Garamond" w:cs="Arial"/>
          <w:b/>
          <w:sz w:val="24"/>
          <w:szCs w:val="24"/>
        </w:rPr>
        <w:br/>
      </w:r>
      <w:r w:rsidRPr="00AA57D8">
        <w:rPr>
          <w:rFonts w:ascii="Garamond" w:hAnsi="Garamond" w:cs="Arial"/>
          <w:b/>
          <w:bCs/>
          <w:sz w:val="24"/>
          <w:szCs w:val="24"/>
        </w:rPr>
        <w:t>„HUTA CZĘSTOCHOWA - 120 lat tradycji</w:t>
      </w:r>
      <w:bookmarkStart w:id="0" w:name="_GoBack"/>
      <w:bookmarkEnd w:id="0"/>
      <w:r w:rsidRPr="00AA57D8">
        <w:rPr>
          <w:rFonts w:ascii="Garamond" w:hAnsi="Garamond" w:cs="Arial"/>
          <w:b/>
          <w:bCs/>
          <w:sz w:val="24"/>
          <w:szCs w:val="24"/>
        </w:rPr>
        <w:t>- producent z przyszłością”</w:t>
      </w:r>
    </w:p>
    <w:p w:rsidR="00644104" w:rsidRPr="00AA57D8" w:rsidRDefault="00644104" w:rsidP="00644104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AA57D8">
        <w:rPr>
          <w:rFonts w:ascii="Garamond" w:hAnsi="Garamond" w:cs="Arial"/>
          <w:bCs/>
          <w:sz w:val="24"/>
          <w:szCs w:val="24"/>
        </w:rPr>
        <w:t>dalej:</w:t>
      </w:r>
      <w:r w:rsidRPr="00AA57D8">
        <w:rPr>
          <w:rFonts w:ascii="Garamond" w:hAnsi="Garamond" w:cs="Arial"/>
          <w:b/>
          <w:bCs/>
          <w:sz w:val="24"/>
          <w:szCs w:val="24"/>
        </w:rPr>
        <w:t xml:space="preserve"> „Regulamin” </w:t>
      </w:r>
    </w:p>
    <w:p w:rsidR="00644104" w:rsidRPr="00AA57D8" w:rsidRDefault="00644104" w:rsidP="00644104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644104" w:rsidRPr="00AA57D8" w:rsidRDefault="00644104" w:rsidP="00644104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A57D8">
        <w:rPr>
          <w:rFonts w:ascii="Garamond" w:hAnsi="Garamond" w:cs="Arial"/>
          <w:b/>
          <w:sz w:val="24"/>
          <w:szCs w:val="24"/>
        </w:rPr>
        <w:t xml:space="preserve">1. Słownik </w:t>
      </w:r>
    </w:p>
    <w:p w:rsidR="00644104" w:rsidRPr="00AA57D8" w:rsidRDefault="00644104" w:rsidP="0064410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>Użytym w treści Regulaminu zwrotom i pojęciom nadaje się znaczenie wskazane poniżej:</w:t>
      </w:r>
    </w:p>
    <w:p w:rsidR="00644104" w:rsidRPr="00AA57D8" w:rsidRDefault="00644104" w:rsidP="00644104">
      <w:pPr>
        <w:pStyle w:val="Akapitzlist"/>
        <w:spacing w:after="0" w:line="240" w:lineRule="auto"/>
        <w:ind w:left="384"/>
        <w:jc w:val="both"/>
        <w:rPr>
          <w:rFonts w:ascii="Garamond" w:hAnsi="Garamond" w:cs="Arial"/>
          <w:sz w:val="24"/>
          <w:szCs w:val="24"/>
        </w:rPr>
      </w:pPr>
    </w:p>
    <w:p w:rsidR="00644104" w:rsidRPr="00AA57D8" w:rsidRDefault="00644104" w:rsidP="0064410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b/>
          <w:sz w:val="24"/>
          <w:szCs w:val="24"/>
        </w:rPr>
        <w:t>Organizator</w:t>
      </w:r>
      <w:r w:rsidRPr="00AA57D8">
        <w:rPr>
          <w:rFonts w:ascii="Garamond" w:hAnsi="Garamond" w:cs="Arial"/>
          <w:sz w:val="24"/>
          <w:szCs w:val="24"/>
        </w:rPr>
        <w:t xml:space="preserve"> – Przemysłowa Akademia Rozwoju Sp. z o.o. w Częstochowie, KRS 0000699341;</w:t>
      </w:r>
    </w:p>
    <w:p w:rsidR="00644104" w:rsidRPr="00AA57D8" w:rsidRDefault="00644104" w:rsidP="00644104">
      <w:pPr>
        <w:pStyle w:val="Akapitzlist"/>
        <w:spacing w:after="160" w:line="259" w:lineRule="auto"/>
        <w:ind w:left="744"/>
        <w:jc w:val="both"/>
        <w:rPr>
          <w:rFonts w:ascii="Garamond" w:hAnsi="Garamond" w:cs="Arial"/>
          <w:sz w:val="24"/>
          <w:szCs w:val="24"/>
        </w:rPr>
      </w:pPr>
    </w:p>
    <w:p w:rsidR="00644104" w:rsidRPr="00AA57D8" w:rsidRDefault="00644104" w:rsidP="00644104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>Adres Organizatora:</w:t>
      </w:r>
    </w:p>
    <w:p w:rsidR="00644104" w:rsidRPr="00AA57D8" w:rsidRDefault="00644104" w:rsidP="00644104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b/>
          <w:sz w:val="24"/>
          <w:szCs w:val="24"/>
        </w:rPr>
      </w:pPr>
      <w:r w:rsidRPr="00AA57D8">
        <w:rPr>
          <w:rFonts w:ascii="Garamond" w:hAnsi="Garamond" w:cs="Arial"/>
          <w:b/>
          <w:sz w:val="24"/>
          <w:szCs w:val="24"/>
        </w:rPr>
        <w:t>Przemysłowa Akademia Rozwoju Sp. z o.o. w Częstochowie</w:t>
      </w:r>
    </w:p>
    <w:p w:rsidR="00644104" w:rsidRPr="00AA57D8" w:rsidRDefault="00644104" w:rsidP="00644104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ul. Kucelińska 22, 42-202 Częstochowa </w:t>
      </w:r>
      <w:hyperlink r:id="rId7" w:history="1">
        <w:r w:rsidR="00023A82" w:rsidRPr="00AA57D8">
          <w:rPr>
            <w:rStyle w:val="Hipercze"/>
            <w:rFonts w:ascii="Garamond" w:hAnsi="Garamond" w:cs="Arial"/>
            <w:sz w:val="24"/>
            <w:szCs w:val="24"/>
          </w:rPr>
          <w:t>office@przemyslowa-akademia.pl</w:t>
        </w:r>
      </w:hyperlink>
    </w:p>
    <w:p w:rsidR="00644104" w:rsidRPr="00AA57D8" w:rsidRDefault="00644104" w:rsidP="00644104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sz w:val="24"/>
          <w:szCs w:val="24"/>
        </w:rPr>
      </w:pPr>
    </w:p>
    <w:p w:rsidR="00644104" w:rsidRPr="001F1CDF" w:rsidRDefault="00644104" w:rsidP="00644104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sz w:val="24"/>
          <w:szCs w:val="24"/>
        </w:rPr>
      </w:pPr>
      <w:r w:rsidRPr="001F1CDF">
        <w:rPr>
          <w:rFonts w:ascii="Garamond" w:hAnsi="Garamond" w:cs="Arial"/>
          <w:sz w:val="24"/>
          <w:szCs w:val="24"/>
        </w:rPr>
        <w:t xml:space="preserve">Osoba upoważniona do udzielania informacji na temat Konkursu: </w:t>
      </w:r>
    </w:p>
    <w:p w:rsidR="00AA57D8" w:rsidRPr="001F1CDF" w:rsidRDefault="00AA57D8" w:rsidP="00644104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sz w:val="24"/>
          <w:szCs w:val="24"/>
        </w:rPr>
      </w:pPr>
      <w:r w:rsidRPr="001F1CDF">
        <w:rPr>
          <w:rFonts w:ascii="Garamond" w:hAnsi="Garamond" w:cs="Arial"/>
          <w:sz w:val="24"/>
          <w:szCs w:val="24"/>
        </w:rPr>
        <w:t>Jadwiga Mikoś-Kucharska</w:t>
      </w:r>
      <w:r w:rsidR="00644104" w:rsidRPr="001F1CDF">
        <w:rPr>
          <w:rFonts w:ascii="Garamond" w:hAnsi="Garamond" w:cs="Arial"/>
          <w:sz w:val="24"/>
          <w:szCs w:val="24"/>
        </w:rPr>
        <w:t xml:space="preserve">, tel. </w:t>
      </w:r>
      <w:r w:rsidRPr="001F1CDF">
        <w:rPr>
          <w:rFonts w:ascii="Garamond" w:hAnsi="Garamond" w:cs="Arial"/>
          <w:sz w:val="24"/>
          <w:szCs w:val="24"/>
        </w:rPr>
        <w:t>790 690 184</w:t>
      </w:r>
      <w:r w:rsidR="00644104" w:rsidRPr="001F1CDF">
        <w:rPr>
          <w:rFonts w:ascii="Garamond" w:hAnsi="Garamond" w:cs="Arial"/>
          <w:sz w:val="24"/>
          <w:szCs w:val="24"/>
        </w:rPr>
        <w:t>,</w:t>
      </w:r>
    </w:p>
    <w:p w:rsidR="00644104" w:rsidRPr="001F1CDF" w:rsidRDefault="00644104" w:rsidP="00644104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sz w:val="24"/>
          <w:szCs w:val="24"/>
        </w:rPr>
      </w:pPr>
      <w:r w:rsidRPr="001F1CDF">
        <w:rPr>
          <w:rFonts w:ascii="Garamond" w:hAnsi="Garamond" w:cs="Arial"/>
          <w:sz w:val="24"/>
          <w:szCs w:val="24"/>
        </w:rPr>
        <w:t xml:space="preserve">e-mail: </w:t>
      </w:r>
      <w:r w:rsidR="00AA57D8" w:rsidRPr="001F1CDF">
        <w:rPr>
          <w:rFonts w:ascii="Garamond" w:hAnsi="Garamond" w:cs="Arial"/>
          <w:sz w:val="24"/>
          <w:szCs w:val="24"/>
        </w:rPr>
        <w:t>jkucharska</w:t>
      </w:r>
      <w:r w:rsidRPr="001F1CDF">
        <w:rPr>
          <w:rFonts w:ascii="Garamond" w:hAnsi="Garamond" w:cs="Arial"/>
          <w:sz w:val="24"/>
          <w:szCs w:val="24"/>
        </w:rPr>
        <w:t>@przemyslowa</w:t>
      </w:r>
      <w:r w:rsidR="001F1CDF">
        <w:rPr>
          <w:rFonts w:ascii="Garamond" w:hAnsi="Garamond" w:cs="Arial"/>
          <w:sz w:val="24"/>
          <w:szCs w:val="24"/>
        </w:rPr>
        <w:t>-</w:t>
      </w:r>
      <w:r w:rsidRPr="001F1CDF">
        <w:rPr>
          <w:rFonts w:ascii="Garamond" w:hAnsi="Garamond" w:cs="Arial"/>
          <w:sz w:val="24"/>
          <w:szCs w:val="24"/>
        </w:rPr>
        <w:t>akademia.pl</w:t>
      </w:r>
    </w:p>
    <w:p w:rsidR="00644104" w:rsidRPr="00AA57D8" w:rsidRDefault="00644104" w:rsidP="00644104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sz w:val="24"/>
          <w:szCs w:val="24"/>
        </w:rPr>
      </w:pPr>
    </w:p>
    <w:p w:rsidR="00644104" w:rsidRPr="00AA57D8" w:rsidRDefault="00644104" w:rsidP="00644104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b/>
          <w:sz w:val="24"/>
          <w:szCs w:val="24"/>
        </w:rPr>
        <w:t xml:space="preserve">Szkoła </w:t>
      </w:r>
      <w:r w:rsidRPr="00AA57D8">
        <w:rPr>
          <w:rFonts w:ascii="Garamond" w:hAnsi="Garamond" w:cs="Arial"/>
          <w:sz w:val="24"/>
          <w:szCs w:val="24"/>
        </w:rPr>
        <w:t>- oddziały gimnazjalne oraz szkoły ponadgimnazjalne z terenu Miasta Częstochowy i Powiatu Częstochowskiego</w:t>
      </w:r>
      <w:r w:rsidR="001E0D7A">
        <w:rPr>
          <w:rFonts w:ascii="Garamond" w:hAnsi="Garamond" w:cs="Arial"/>
          <w:sz w:val="24"/>
          <w:szCs w:val="24"/>
        </w:rPr>
        <w:t>, za pośrednictwem</w:t>
      </w:r>
      <w:r w:rsidRPr="00AA57D8">
        <w:rPr>
          <w:rFonts w:ascii="Garamond" w:hAnsi="Garamond" w:cs="Arial"/>
          <w:sz w:val="24"/>
          <w:szCs w:val="24"/>
        </w:rPr>
        <w:t xml:space="preserve"> których zostanie przeprowadzony Konkurs;  </w:t>
      </w:r>
    </w:p>
    <w:p w:rsidR="00644104" w:rsidRPr="00AA57D8" w:rsidRDefault="00644104" w:rsidP="00644104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Garamond" w:hAnsi="Garamond" w:cs="Arial"/>
          <w:b/>
          <w:sz w:val="24"/>
          <w:szCs w:val="24"/>
        </w:rPr>
      </w:pPr>
      <w:r w:rsidRPr="00AA57D8">
        <w:rPr>
          <w:rFonts w:ascii="Garamond" w:hAnsi="Garamond" w:cs="Arial"/>
          <w:b/>
          <w:sz w:val="24"/>
          <w:szCs w:val="24"/>
        </w:rPr>
        <w:t xml:space="preserve">Konkurs </w:t>
      </w:r>
      <w:r w:rsidRPr="00AA57D8">
        <w:rPr>
          <w:rFonts w:ascii="Garamond" w:hAnsi="Garamond" w:cs="Arial"/>
          <w:sz w:val="24"/>
          <w:szCs w:val="24"/>
        </w:rPr>
        <w:t>– konkurs pod nazwą „</w:t>
      </w:r>
      <w:r w:rsidRPr="00AA57D8">
        <w:rPr>
          <w:rFonts w:ascii="Garamond" w:hAnsi="Garamond" w:cs="Arial"/>
          <w:bCs/>
          <w:sz w:val="24"/>
          <w:szCs w:val="24"/>
        </w:rPr>
        <w:t>HUTA CZĘSTOCHOWA - 120 lat tradycji</w:t>
      </w:r>
      <w:r w:rsidR="00AA57D8">
        <w:rPr>
          <w:rFonts w:ascii="Garamond" w:hAnsi="Garamond" w:cs="Arial"/>
          <w:bCs/>
          <w:sz w:val="24"/>
          <w:szCs w:val="24"/>
        </w:rPr>
        <w:t xml:space="preserve"> -</w:t>
      </w:r>
      <w:r w:rsidRPr="00AA57D8">
        <w:rPr>
          <w:rFonts w:ascii="Garamond" w:hAnsi="Garamond" w:cs="Arial"/>
          <w:bCs/>
          <w:sz w:val="24"/>
          <w:szCs w:val="24"/>
        </w:rPr>
        <w:t xml:space="preserve"> producent z przyszłością</w:t>
      </w:r>
      <w:r w:rsidRPr="00AA57D8">
        <w:rPr>
          <w:rFonts w:ascii="Garamond" w:hAnsi="Garamond" w:cs="Arial"/>
          <w:sz w:val="24"/>
          <w:szCs w:val="24"/>
        </w:rPr>
        <w:t>” organizowany przez Organizatora, skierowany do uczniów Szkół;</w:t>
      </w:r>
    </w:p>
    <w:p w:rsidR="00644104" w:rsidRPr="00AA57D8" w:rsidRDefault="00644104" w:rsidP="00644104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b/>
          <w:sz w:val="24"/>
          <w:szCs w:val="24"/>
        </w:rPr>
        <w:t xml:space="preserve">Uczestnik </w:t>
      </w:r>
      <w:r w:rsidRPr="00AA57D8">
        <w:rPr>
          <w:rFonts w:ascii="Garamond" w:hAnsi="Garamond" w:cs="Arial"/>
          <w:sz w:val="24"/>
          <w:szCs w:val="24"/>
        </w:rPr>
        <w:t>– uczeń</w:t>
      </w:r>
      <w:r w:rsidR="0032264C">
        <w:rPr>
          <w:rFonts w:ascii="Garamond" w:hAnsi="Garamond" w:cs="Arial"/>
          <w:sz w:val="24"/>
          <w:szCs w:val="24"/>
        </w:rPr>
        <w:t xml:space="preserve"> </w:t>
      </w:r>
      <w:r w:rsidRPr="00AA57D8">
        <w:rPr>
          <w:rFonts w:ascii="Garamond" w:hAnsi="Garamond" w:cs="Arial"/>
          <w:sz w:val="24"/>
          <w:szCs w:val="24"/>
        </w:rPr>
        <w:t>uczęszczający do oddziałów gimnazjalnych oraz szkół ponadgimnazjalnych z terenu Miasta Częstochowy i Powiatu Częstochowskiego;</w:t>
      </w:r>
    </w:p>
    <w:p w:rsidR="00644104" w:rsidRPr="00AA57D8" w:rsidRDefault="00644104" w:rsidP="00644104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b/>
          <w:sz w:val="24"/>
          <w:szCs w:val="24"/>
        </w:rPr>
        <w:t xml:space="preserve">Okres Trwania Konkursu </w:t>
      </w:r>
      <w:r w:rsidRPr="00AA57D8">
        <w:rPr>
          <w:rFonts w:ascii="Garamond" w:hAnsi="Garamond" w:cs="Arial"/>
          <w:sz w:val="24"/>
          <w:szCs w:val="24"/>
        </w:rPr>
        <w:t xml:space="preserve">– od </w:t>
      </w:r>
      <w:r w:rsidR="00CA2A64">
        <w:rPr>
          <w:rFonts w:ascii="Garamond" w:hAnsi="Garamond" w:cs="Arial"/>
          <w:sz w:val="24"/>
          <w:szCs w:val="24"/>
        </w:rPr>
        <w:t>20.04.201</w:t>
      </w:r>
      <w:r w:rsidR="00CA2A64" w:rsidRPr="00CA2A64">
        <w:rPr>
          <w:rFonts w:ascii="Garamond" w:hAnsi="Garamond" w:cs="Arial"/>
          <w:sz w:val="24"/>
          <w:szCs w:val="24"/>
        </w:rPr>
        <w:t>8</w:t>
      </w:r>
      <w:r w:rsidR="00BD717A">
        <w:rPr>
          <w:rFonts w:ascii="Garamond" w:hAnsi="Garamond" w:cs="Arial"/>
          <w:sz w:val="24"/>
          <w:szCs w:val="24"/>
        </w:rPr>
        <w:t xml:space="preserve"> r. do </w:t>
      </w:r>
      <w:r w:rsidR="00C94DD6">
        <w:rPr>
          <w:rFonts w:ascii="Garamond" w:hAnsi="Garamond" w:cs="Arial"/>
          <w:sz w:val="24"/>
          <w:szCs w:val="24"/>
        </w:rPr>
        <w:t>4</w:t>
      </w:r>
      <w:r w:rsidR="00CA2A64">
        <w:rPr>
          <w:rFonts w:ascii="Garamond" w:hAnsi="Garamond" w:cs="Arial"/>
          <w:sz w:val="24"/>
          <w:szCs w:val="24"/>
        </w:rPr>
        <w:t>.05.2018</w:t>
      </w:r>
      <w:r w:rsidR="00BD717A">
        <w:rPr>
          <w:rFonts w:ascii="Garamond" w:hAnsi="Garamond" w:cs="Arial"/>
          <w:sz w:val="24"/>
          <w:szCs w:val="24"/>
        </w:rPr>
        <w:t xml:space="preserve"> r.</w:t>
      </w:r>
      <w:r w:rsidRPr="00CA2A64">
        <w:rPr>
          <w:rFonts w:ascii="Garamond" w:hAnsi="Garamond" w:cs="Arial"/>
          <w:sz w:val="24"/>
          <w:szCs w:val="24"/>
        </w:rPr>
        <w:t>;</w:t>
      </w:r>
    </w:p>
    <w:p w:rsidR="00644104" w:rsidRPr="00AA57D8" w:rsidRDefault="00644104" w:rsidP="00644104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Garamond" w:hAnsi="Garamond" w:cs="Arial"/>
          <w:b/>
          <w:sz w:val="24"/>
          <w:szCs w:val="24"/>
        </w:rPr>
      </w:pPr>
      <w:r w:rsidRPr="00AA57D8">
        <w:rPr>
          <w:rFonts w:ascii="Garamond" w:hAnsi="Garamond" w:cs="Arial"/>
          <w:b/>
          <w:sz w:val="24"/>
          <w:szCs w:val="24"/>
        </w:rPr>
        <w:t xml:space="preserve">Nagroda </w:t>
      </w:r>
      <w:r w:rsidRPr="00AA57D8">
        <w:rPr>
          <w:rFonts w:ascii="Garamond" w:hAnsi="Garamond" w:cs="Arial"/>
          <w:sz w:val="24"/>
          <w:szCs w:val="24"/>
        </w:rPr>
        <w:t xml:space="preserve">- nagrody rzeczowe za zajęcie I miejsca – </w:t>
      </w:r>
      <w:r w:rsidR="0032264C">
        <w:rPr>
          <w:rFonts w:ascii="Garamond" w:hAnsi="Garamond" w:cs="Arial"/>
          <w:sz w:val="24"/>
          <w:szCs w:val="24"/>
        </w:rPr>
        <w:t>akcesoria komputerowe</w:t>
      </w:r>
      <w:r w:rsidR="00CA2A64">
        <w:rPr>
          <w:rFonts w:ascii="Garamond" w:hAnsi="Garamond" w:cs="Arial"/>
          <w:sz w:val="24"/>
          <w:szCs w:val="24"/>
        </w:rPr>
        <w:t xml:space="preserve"> o wartości </w:t>
      </w:r>
      <w:r w:rsidR="0032264C">
        <w:rPr>
          <w:rFonts w:ascii="Garamond" w:hAnsi="Garamond" w:cs="Arial"/>
          <w:sz w:val="24"/>
          <w:szCs w:val="24"/>
        </w:rPr>
        <w:t>150</w:t>
      </w:r>
      <w:r w:rsidR="00CA2A64">
        <w:rPr>
          <w:rFonts w:ascii="Garamond" w:hAnsi="Garamond" w:cs="Arial"/>
          <w:sz w:val="24"/>
          <w:szCs w:val="24"/>
        </w:rPr>
        <w:t xml:space="preserve"> zł,</w:t>
      </w:r>
      <w:r w:rsidRPr="00AA57D8">
        <w:rPr>
          <w:rFonts w:ascii="Garamond" w:hAnsi="Garamond" w:cs="Arial"/>
          <w:sz w:val="24"/>
          <w:szCs w:val="24"/>
        </w:rPr>
        <w:t xml:space="preserve">  II miejsca –</w:t>
      </w:r>
      <w:r w:rsidR="00CA2A64">
        <w:rPr>
          <w:rFonts w:ascii="Garamond" w:hAnsi="Garamond" w:cs="Arial"/>
          <w:sz w:val="24"/>
          <w:szCs w:val="24"/>
        </w:rPr>
        <w:t xml:space="preserve"> </w:t>
      </w:r>
      <w:r w:rsidR="0032264C">
        <w:rPr>
          <w:rFonts w:ascii="Garamond" w:hAnsi="Garamond" w:cs="Arial"/>
          <w:sz w:val="24"/>
          <w:szCs w:val="24"/>
        </w:rPr>
        <w:t xml:space="preserve">akcesoria komputerowe </w:t>
      </w:r>
      <w:r w:rsidR="00CA2A64">
        <w:rPr>
          <w:rFonts w:ascii="Garamond" w:hAnsi="Garamond" w:cs="Arial"/>
          <w:sz w:val="24"/>
          <w:szCs w:val="24"/>
        </w:rPr>
        <w:t xml:space="preserve">o wartości  </w:t>
      </w:r>
      <w:r w:rsidR="0032264C">
        <w:rPr>
          <w:rFonts w:ascii="Garamond" w:hAnsi="Garamond" w:cs="Arial"/>
          <w:sz w:val="24"/>
          <w:szCs w:val="24"/>
        </w:rPr>
        <w:t>100</w:t>
      </w:r>
      <w:r w:rsidR="00CA2A64">
        <w:rPr>
          <w:rFonts w:ascii="Garamond" w:hAnsi="Garamond" w:cs="Arial"/>
          <w:sz w:val="24"/>
          <w:szCs w:val="24"/>
        </w:rPr>
        <w:t>zł</w:t>
      </w:r>
      <w:r w:rsidRPr="00AA57D8">
        <w:rPr>
          <w:rFonts w:ascii="Garamond" w:hAnsi="Garamond" w:cs="Arial"/>
          <w:sz w:val="24"/>
          <w:szCs w:val="24"/>
        </w:rPr>
        <w:t xml:space="preserve">, III miejsca – </w:t>
      </w:r>
      <w:r w:rsidR="00915609">
        <w:rPr>
          <w:rFonts w:ascii="Garamond" w:hAnsi="Garamond" w:cs="Arial"/>
          <w:sz w:val="24"/>
          <w:szCs w:val="24"/>
        </w:rPr>
        <w:t xml:space="preserve">akcesoria </w:t>
      </w:r>
      <w:r w:rsidR="00CA2A64">
        <w:rPr>
          <w:rFonts w:ascii="Garamond" w:hAnsi="Garamond" w:cs="Arial"/>
          <w:sz w:val="24"/>
          <w:szCs w:val="24"/>
        </w:rPr>
        <w:t xml:space="preserve"> </w:t>
      </w:r>
      <w:r w:rsidR="0032264C">
        <w:rPr>
          <w:rFonts w:ascii="Garamond" w:hAnsi="Garamond" w:cs="Arial"/>
          <w:sz w:val="24"/>
          <w:szCs w:val="24"/>
        </w:rPr>
        <w:t>komputerow</w:t>
      </w:r>
      <w:r w:rsidR="00915609">
        <w:rPr>
          <w:rFonts w:ascii="Garamond" w:hAnsi="Garamond" w:cs="Arial"/>
          <w:sz w:val="24"/>
          <w:szCs w:val="24"/>
        </w:rPr>
        <w:t>e</w:t>
      </w:r>
      <w:r w:rsidR="0032264C">
        <w:rPr>
          <w:rFonts w:ascii="Garamond" w:hAnsi="Garamond" w:cs="Arial"/>
          <w:sz w:val="24"/>
          <w:szCs w:val="24"/>
        </w:rPr>
        <w:t xml:space="preserve"> </w:t>
      </w:r>
      <w:r w:rsidR="00CA2A64">
        <w:rPr>
          <w:rFonts w:ascii="Garamond" w:hAnsi="Garamond" w:cs="Arial"/>
          <w:sz w:val="24"/>
          <w:szCs w:val="24"/>
        </w:rPr>
        <w:t xml:space="preserve">o wartości </w:t>
      </w:r>
      <w:r w:rsidR="0032264C">
        <w:rPr>
          <w:rFonts w:ascii="Garamond" w:hAnsi="Garamond" w:cs="Arial"/>
          <w:sz w:val="24"/>
          <w:szCs w:val="24"/>
        </w:rPr>
        <w:t>50</w:t>
      </w:r>
      <w:r w:rsidR="00CA2A64">
        <w:rPr>
          <w:rFonts w:ascii="Garamond" w:hAnsi="Garamond" w:cs="Arial"/>
          <w:sz w:val="24"/>
          <w:szCs w:val="24"/>
        </w:rPr>
        <w:t xml:space="preserve"> zł</w:t>
      </w:r>
      <w:r w:rsidRPr="00AA57D8">
        <w:rPr>
          <w:rFonts w:ascii="Garamond" w:hAnsi="Garamond" w:cs="Arial"/>
          <w:sz w:val="24"/>
          <w:szCs w:val="24"/>
        </w:rPr>
        <w:t>.</w:t>
      </w:r>
    </w:p>
    <w:p w:rsidR="00644104" w:rsidRPr="00AA57D8" w:rsidRDefault="00644104" w:rsidP="00644104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b/>
          <w:sz w:val="24"/>
          <w:szCs w:val="24"/>
        </w:rPr>
        <w:t xml:space="preserve">Praca Konkursowa </w:t>
      </w:r>
      <w:r w:rsidRPr="00AA57D8">
        <w:rPr>
          <w:rFonts w:ascii="Garamond" w:hAnsi="Garamond" w:cs="Arial"/>
          <w:sz w:val="24"/>
          <w:szCs w:val="24"/>
        </w:rPr>
        <w:t xml:space="preserve">- przygotowanie prezentacji multimedialnej na temat: </w:t>
      </w:r>
      <w:r w:rsidRPr="00AA57D8">
        <w:rPr>
          <w:rFonts w:ascii="Garamond" w:hAnsi="Garamond" w:cs="Arial"/>
          <w:bCs/>
          <w:sz w:val="24"/>
          <w:szCs w:val="24"/>
        </w:rPr>
        <w:t>„HUTA CZĘSTOCHOWA - 120 lat tradycji</w:t>
      </w:r>
      <w:r w:rsidR="00AA57D8">
        <w:rPr>
          <w:rFonts w:ascii="Garamond" w:hAnsi="Garamond" w:cs="Arial"/>
          <w:bCs/>
          <w:sz w:val="24"/>
          <w:szCs w:val="24"/>
        </w:rPr>
        <w:t>-</w:t>
      </w:r>
      <w:r w:rsidRPr="00AA57D8">
        <w:rPr>
          <w:rFonts w:ascii="Garamond" w:hAnsi="Garamond" w:cs="Arial"/>
          <w:bCs/>
          <w:sz w:val="24"/>
          <w:szCs w:val="24"/>
        </w:rPr>
        <w:t xml:space="preserve"> producent z przyszłością</w:t>
      </w:r>
      <w:r w:rsidR="00AA57D8">
        <w:rPr>
          <w:rFonts w:ascii="Garamond" w:hAnsi="Garamond" w:cs="Arial"/>
          <w:bCs/>
          <w:sz w:val="24"/>
          <w:szCs w:val="24"/>
        </w:rPr>
        <w:t>”</w:t>
      </w:r>
      <w:r w:rsidRPr="00AA57D8">
        <w:rPr>
          <w:rFonts w:ascii="Garamond" w:hAnsi="Garamond" w:cs="Arial"/>
          <w:sz w:val="24"/>
          <w:szCs w:val="24"/>
        </w:rPr>
        <w:t xml:space="preserve">; </w:t>
      </w:r>
    </w:p>
    <w:p w:rsidR="00644104" w:rsidRPr="00AA57D8" w:rsidRDefault="00644104" w:rsidP="00644104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b/>
          <w:sz w:val="24"/>
          <w:szCs w:val="24"/>
        </w:rPr>
        <w:t xml:space="preserve">Laureat Konkursu </w:t>
      </w:r>
      <w:r w:rsidRPr="00AA57D8">
        <w:rPr>
          <w:rFonts w:ascii="Garamond" w:hAnsi="Garamond" w:cs="Arial"/>
          <w:sz w:val="24"/>
          <w:szCs w:val="24"/>
        </w:rPr>
        <w:t>– Uczestnik, którego Praca Konkursowa wygrała Konkurs;</w:t>
      </w:r>
    </w:p>
    <w:p w:rsidR="00644104" w:rsidRPr="00AA57D8" w:rsidRDefault="00644104" w:rsidP="00644104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b/>
          <w:sz w:val="24"/>
          <w:szCs w:val="24"/>
        </w:rPr>
        <w:t xml:space="preserve">Komisja Konkursowa </w:t>
      </w:r>
      <w:r w:rsidRPr="00AA57D8">
        <w:rPr>
          <w:rFonts w:ascii="Garamond" w:hAnsi="Garamond" w:cs="Arial"/>
          <w:sz w:val="24"/>
          <w:szCs w:val="24"/>
        </w:rPr>
        <w:t xml:space="preserve">– komisja utworzona przez Organizatora w celu wyłonienia Laureata Konkursu.  </w:t>
      </w:r>
    </w:p>
    <w:p w:rsidR="00644104" w:rsidRPr="00AA57D8" w:rsidRDefault="00644104" w:rsidP="00644104">
      <w:pPr>
        <w:pStyle w:val="Akapitzlist"/>
        <w:ind w:left="384"/>
        <w:jc w:val="both"/>
        <w:rPr>
          <w:rFonts w:ascii="Garamond" w:hAnsi="Garamond" w:cs="Arial"/>
          <w:sz w:val="24"/>
          <w:szCs w:val="24"/>
        </w:rPr>
      </w:pPr>
    </w:p>
    <w:p w:rsidR="00644104" w:rsidRPr="00AA57D8" w:rsidRDefault="00644104" w:rsidP="00644104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AA57D8">
        <w:rPr>
          <w:rFonts w:ascii="Garamond" w:hAnsi="Garamond" w:cs="Arial"/>
          <w:b/>
          <w:sz w:val="24"/>
          <w:szCs w:val="24"/>
        </w:rPr>
        <w:t>2. Postanowienia ogólne</w:t>
      </w:r>
    </w:p>
    <w:p w:rsidR="00644104" w:rsidRPr="00AA57D8" w:rsidRDefault="00644104" w:rsidP="00644104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2.1. </w:t>
      </w:r>
      <w:bookmarkStart w:id="1" w:name="_Hlk512019162"/>
      <w:r w:rsidRPr="00AA57D8">
        <w:rPr>
          <w:rFonts w:ascii="Garamond" w:hAnsi="Garamond" w:cs="Arial"/>
          <w:sz w:val="24"/>
          <w:szCs w:val="24"/>
        </w:rPr>
        <w:t>Konkurs został objęty Honorowym Patronatem Prezesa Zarządu ISD Huty Częstochowa Sp. z o.o.</w:t>
      </w:r>
    </w:p>
    <w:bookmarkEnd w:id="1"/>
    <w:p w:rsidR="00644104" w:rsidRPr="00AA57D8" w:rsidRDefault="00644104" w:rsidP="00644104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2.2. Organizator jest przyrzekającym nagrodę w rozumieniu przepisu art. 919 Kodeksu Cywilnego. </w:t>
      </w:r>
    </w:p>
    <w:p w:rsidR="00644104" w:rsidRPr="00AA57D8" w:rsidRDefault="00644104" w:rsidP="00644104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2.3. Konkurs organizowany jest na zlecenie i rzecz Organizatora. Organizator jest fundatorem Nagród w Konkursie. </w:t>
      </w:r>
    </w:p>
    <w:p w:rsidR="00644104" w:rsidRPr="00AA57D8" w:rsidRDefault="00644104" w:rsidP="00644104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>2.4. Konkurs prowadzony jest w celu:</w:t>
      </w:r>
    </w:p>
    <w:p w:rsidR="00644104" w:rsidRPr="00AA57D8" w:rsidRDefault="00644104" w:rsidP="00644104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lastRenderedPageBreak/>
        <w:t>popularyzacji wśród dzieci tematyki hutniczej;</w:t>
      </w:r>
    </w:p>
    <w:p w:rsidR="00644104" w:rsidRPr="00AA57D8" w:rsidRDefault="00644104" w:rsidP="00644104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>rozwijania zainteresowań związanych z regionem i hutnictwem;</w:t>
      </w:r>
    </w:p>
    <w:p w:rsidR="00644104" w:rsidRPr="00AA57D8" w:rsidRDefault="00644104" w:rsidP="00644104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>zdobywania i poszerzania wiedzy dotyczącej funkcjonowania huty stali;</w:t>
      </w:r>
    </w:p>
    <w:p w:rsidR="00644104" w:rsidRPr="00AA57D8" w:rsidRDefault="00644104" w:rsidP="00644104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rozwijania umiejętności posługiwania się różnymi technikami </w:t>
      </w:r>
      <w:r w:rsidR="00BD717A">
        <w:rPr>
          <w:rFonts w:ascii="Garamond" w:hAnsi="Garamond" w:cs="Arial"/>
          <w:sz w:val="24"/>
          <w:szCs w:val="24"/>
        </w:rPr>
        <w:t>komputerowymi</w:t>
      </w:r>
      <w:r w:rsidRPr="00AA57D8">
        <w:rPr>
          <w:rFonts w:ascii="Garamond" w:hAnsi="Garamond" w:cs="Arial"/>
          <w:sz w:val="24"/>
          <w:szCs w:val="24"/>
        </w:rPr>
        <w:t>, w celu wyrażenia swoich spostrzeżeń i obserwacji.</w:t>
      </w:r>
    </w:p>
    <w:p w:rsidR="00644104" w:rsidRPr="00AA57D8" w:rsidRDefault="00644104" w:rsidP="00644104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2.5. Regulamin jest dostępny w siedzibie Organizatora, </w:t>
      </w:r>
      <w:r w:rsidR="00AA57D8">
        <w:rPr>
          <w:rFonts w:ascii="Garamond" w:hAnsi="Garamond" w:cs="Arial"/>
          <w:sz w:val="24"/>
          <w:szCs w:val="24"/>
        </w:rPr>
        <w:t xml:space="preserve">i za pośrednictwem szkół </w:t>
      </w:r>
      <w:r w:rsidRPr="00AA57D8">
        <w:rPr>
          <w:rFonts w:ascii="Garamond" w:hAnsi="Garamond" w:cs="Arial"/>
          <w:sz w:val="24"/>
          <w:szCs w:val="24"/>
        </w:rPr>
        <w:t xml:space="preserve">w miejscach widocznych i dostępnych dla Uczestników.  </w:t>
      </w:r>
    </w:p>
    <w:p w:rsidR="00644104" w:rsidRPr="00AA57D8" w:rsidRDefault="00644104" w:rsidP="00644104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2.6. Przystępując do konkursu, poprzez dostarczenie Pracy Konkursowej do Organizatora – uczestnik </w:t>
      </w:r>
      <w:r w:rsidRPr="00AA57D8">
        <w:rPr>
          <w:rFonts w:ascii="Garamond" w:hAnsi="Garamond" w:cs="Arial"/>
          <w:sz w:val="24"/>
          <w:szCs w:val="24"/>
          <w:u w:val="single"/>
        </w:rPr>
        <w:t xml:space="preserve">akceptuje </w:t>
      </w:r>
      <w:r w:rsidRPr="00AA57D8">
        <w:rPr>
          <w:rFonts w:ascii="Garamond" w:hAnsi="Garamond" w:cs="Arial"/>
          <w:sz w:val="24"/>
          <w:szCs w:val="24"/>
        </w:rPr>
        <w:t>postanowienia Regulaminu oraz wyraża zgodę na przetwarzanie danych osobowych udostępnionych w Konkursie.</w:t>
      </w:r>
    </w:p>
    <w:p w:rsidR="00644104" w:rsidRPr="00AA57D8" w:rsidRDefault="00644104" w:rsidP="00644104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644104" w:rsidRPr="00AA57D8" w:rsidRDefault="00644104" w:rsidP="00644104">
      <w:pPr>
        <w:spacing w:after="160" w:line="259" w:lineRule="auto"/>
        <w:jc w:val="center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b/>
          <w:sz w:val="24"/>
          <w:szCs w:val="24"/>
        </w:rPr>
        <w:t>3. Przedmiot i czas trwania Konkursu</w:t>
      </w:r>
    </w:p>
    <w:p w:rsidR="00644104" w:rsidRPr="00AA57D8" w:rsidRDefault="00644104" w:rsidP="00644104">
      <w:pPr>
        <w:spacing w:before="240" w:after="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>3.1. Przedmiotem Konkursu jest wykonanie przez Uczestnika i dostarczenie za pośrednictwem Szkół lub przez opiekunów prawnych Uczestnika Pracy Konkursowej pt. „</w:t>
      </w:r>
      <w:r w:rsidRPr="00AA57D8">
        <w:rPr>
          <w:rFonts w:ascii="Garamond" w:hAnsi="Garamond" w:cs="Arial"/>
          <w:bCs/>
          <w:sz w:val="24"/>
          <w:szCs w:val="24"/>
        </w:rPr>
        <w:t>HUTA CZĘSTOCHOWA - 120 lat tradycji- producent z przyszłością</w:t>
      </w:r>
      <w:r w:rsidRPr="00AA57D8">
        <w:rPr>
          <w:rFonts w:ascii="Garamond" w:hAnsi="Garamond" w:cs="Arial"/>
          <w:i/>
          <w:sz w:val="24"/>
          <w:szCs w:val="24"/>
        </w:rPr>
        <w:t>”</w:t>
      </w:r>
      <w:r w:rsidRPr="00AA57D8">
        <w:rPr>
          <w:rFonts w:ascii="Garamond" w:hAnsi="Garamond" w:cs="Arial"/>
          <w:sz w:val="24"/>
          <w:szCs w:val="24"/>
        </w:rPr>
        <w:t xml:space="preserve"> w Okresie Trwania Konkursu.</w:t>
      </w:r>
    </w:p>
    <w:p w:rsidR="00644104" w:rsidRPr="00AA57D8" w:rsidRDefault="00644104" w:rsidP="00644104">
      <w:pPr>
        <w:spacing w:before="240" w:after="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3.2. Konkurs rozpoczyna się w dniach ustalonych przez Organizatora i trwa do dnia zakończenia konkursu przez Organizatora. Czas trwania oraz zakończenia Konkursu jest każdorazowo określany na plakacie stanowiącym zaproszenie do wzięcia udziału w Konkursie, wywieszonego w widocznym miejscu w Szkołach biorących udział w Konkursie. </w:t>
      </w:r>
    </w:p>
    <w:p w:rsidR="00644104" w:rsidRPr="00AA57D8" w:rsidRDefault="00644104" w:rsidP="00644104">
      <w:pPr>
        <w:spacing w:before="240" w:after="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>3.3 Do Konkursu można przystąpić w każdym momencie jego trwania, na zasadach opisanych w niniejszym Regulaminie.</w:t>
      </w:r>
    </w:p>
    <w:p w:rsidR="00644104" w:rsidRPr="00AA57D8" w:rsidRDefault="00644104" w:rsidP="00644104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644104" w:rsidRPr="00AA57D8" w:rsidRDefault="00644104" w:rsidP="00644104">
      <w:pPr>
        <w:jc w:val="center"/>
        <w:rPr>
          <w:rFonts w:ascii="Garamond" w:hAnsi="Garamond" w:cs="Arial"/>
          <w:b/>
          <w:sz w:val="24"/>
          <w:szCs w:val="24"/>
        </w:rPr>
      </w:pPr>
      <w:r w:rsidRPr="00AA57D8">
        <w:rPr>
          <w:rFonts w:ascii="Garamond" w:hAnsi="Garamond" w:cs="Arial"/>
          <w:b/>
          <w:sz w:val="24"/>
          <w:szCs w:val="24"/>
        </w:rPr>
        <w:t xml:space="preserve">4. Warunki uczestnictwa i zgłoszenie uczestnictwa w Konkursie </w:t>
      </w:r>
    </w:p>
    <w:p w:rsidR="00644104" w:rsidRPr="00AA57D8" w:rsidRDefault="00644104" w:rsidP="00644104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>4.1. Udział w Konkursie jest dobrowolny i nieodpłatny.</w:t>
      </w:r>
    </w:p>
    <w:p w:rsidR="00644104" w:rsidRPr="00AA57D8" w:rsidRDefault="00644104" w:rsidP="00644104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4.2. W Konkursie może wziąć udział osoba fizyczna, która spełnia łącznie następujące warunki: </w:t>
      </w:r>
    </w:p>
    <w:p w:rsidR="00644104" w:rsidRPr="00AA57D8" w:rsidRDefault="00644104" w:rsidP="00644104">
      <w:pPr>
        <w:spacing w:after="0"/>
        <w:ind w:left="708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a) jest uczniem oddziałów gimnazjalnych oraz szkoły ponadgimnazjalnych objętych niniejszym Konkursem; </w:t>
      </w:r>
    </w:p>
    <w:p w:rsidR="00644104" w:rsidRPr="00AA57D8" w:rsidRDefault="00644104" w:rsidP="00644104">
      <w:pPr>
        <w:spacing w:after="0"/>
        <w:ind w:left="708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>b) zapoznała się z treścią Regulaminu i zaakceptowała jego postanowienia;</w:t>
      </w:r>
    </w:p>
    <w:p w:rsidR="00644104" w:rsidRPr="00AA57D8" w:rsidRDefault="00644104" w:rsidP="00644104">
      <w:pPr>
        <w:spacing w:after="0"/>
        <w:ind w:left="708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>c) dostarczyła w Okresie Trwania Konkursu Pracę Konkursową swojego autorstwa;</w:t>
      </w:r>
    </w:p>
    <w:p w:rsidR="00644104" w:rsidRPr="00AA57D8" w:rsidRDefault="00644104" w:rsidP="00644104">
      <w:pPr>
        <w:spacing w:after="0"/>
        <w:ind w:left="708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d) wyraziła zgodę na przetwarzanie danych osobowych udostępnionych w Konkursie w celach związanych z Konkursem oraz powiadomienia o przyznaniu i wydaniu Nagrody zgodnie z postanowieniami Regulaminu. </w:t>
      </w:r>
    </w:p>
    <w:p w:rsidR="00644104" w:rsidRPr="00AA57D8" w:rsidRDefault="00644104" w:rsidP="00644104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>4.3. Każdy Uczestnik może złożyć tylko jedną pracę konkursową.</w:t>
      </w:r>
    </w:p>
    <w:p w:rsidR="00644104" w:rsidRPr="00AA57D8" w:rsidRDefault="00644104" w:rsidP="00644104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644104" w:rsidRPr="00AA57D8" w:rsidRDefault="00644104" w:rsidP="00644104">
      <w:pPr>
        <w:spacing w:after="160" w:line="259" w:lineRule="auto"/>
        <w:jc w:val="center"/>
        <w:rPr>
          <w:rFonts w:ascii="Garamond" w:hAnsi="Garamond" w:cs="Arial"/>
          <w:b/>
          <w:sz w:val="24"/>
          <w:szCs w:val="24"/>
        </w:rPr>
      </w:pPr>
      <w:r w:rsidRPr="00AA57D8">
        <w:rPr>
          <w:rFonts w:ascii="Garamond" w:hAnsi="Garamond" w:cs="Arial"/>
          <w:b/>
          <w:sz w:val="24"/>
          <w:szCs w:val="24"/>
        </w:rPr>
        <w:t xml:space="preserve">5. Przebieg Konkursu </w:t>
      </w:r>
    </w:p>
    <w:p w:rsidR="00644104" w:rsidRPr="00AA57D8" w:rsidRDefault="00644104" w:rsidP="00644104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5.1. Pracę Konkursową należy dostarczyć w Okresie Trwania Konkursu za pośrednictwem Szkół lub opiekuna prawnego na wskazany adres Organizatora. </w:t>
      </w:r>
    </w:p>
    <w:p w:rsidR="00644104" w:rsidRPr="00AA57D8" w:rsidRDefault="00644104" w:rsidP="00644104">
      <w:pPr>
        <w:spacing w:line="259" w:lineRule="auto"/>
        <w:jc w:val="both"/>
        <w:rPr>
          <w:rFonts w:ascii="Garamond" w:hAnsi="Garamond" w:cs="Arial"/>
          <w:sz w:val="24"/>
          <w:szCs w:val="24"/>
          <w:u w:val="single"/>
        </w:rPr>
      </w:pPr>
      <w:r w:rsidRPr="00AA57D8">
        <w:rPr>
          <w:rFonts w:ascii="Garamond" w:hAnsi="Garamond" w:cs="Arial"/>
          <w:sz w:val="24"/>
          <w:szCs w:val="24"/>
          <w:u w:val="single"/>
        </w:rPr>
        <w:t>5.2. Każda praca powinna zawierać dodatkowo informacje dotyczące:</w:t>
      </w:r>
    </w:p>
    <w:p w:rsidR="00644104" w:rsidRPr="00AA57D8" w:rsidRDefault="00644104" w:rsidP="00644104">
      <w:pPr>
        <w:pStyle w:val="Akapitzlist"/>
        <w:numPr>
          <w:ilvl w:val="0"/>
          <w:numId w:val="3"/>
        </w:numPr>
        <w:spacing w:before="240" w:line="259" w:lineRule="auto"/>
        <w:rPr>
          <w:rFonts w:ascii="Garamond" w:hAnsi="Garamond" w:cs="Arial"/>
          <w:i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lastRenderedPageBreak/>
        <w:t>nazw</w:t>
      </w:r>
      <w:r w:rsidR="00AA57D8">
        <w:rPr>
          <w:rFonts w:ascii="Garamond" w:hAnsi="Garamond" w:cs="Arial"/>
          <w:sz w:val="24"/>
          <w:szCs w:val="24"/>
        </w:rPr>
        <w:t>a</w:t>
      </w:r>
      <w:r w:rsidRPr="00AA57D8">
        <w:rPr>
          <w:rFonts w:ascii="Garamond" w:hAnsi="Garamond" w:cs="Arial"/>
          <w:sz w:val="24"/>
          <w:szCs w:val="24"/>
        </w:rPr>
        <w:t xml:space="preserve"> konkursu: </w:t>
      </w:r>
      <w:r w:rsidRPr="00AA57D8">
        <w:rPr>
          <w:rFonts w:ascii="Garamond" w:hAnsi="Garamond" w:cs="Arial"/>
          <w:b/>
          <w:sz w:val="24"/>
          <w:szCs w:val="24"/>
        </w:rPr>
        <w:t>„</w:t>
      </w:r>
      <w:r w:rsidRPr="00AA57D8">
        <w:rPr>
          <w:rFonts w:ascii="Garamond" w:hAnsi="Garamond" w:cs="Arial"/>
          <w:b/>
          <w:bCs/>
          <w:sz w:val="24"/>
          <w:szCs w:val="24"/>
        </w:rPr>
        <w:t>HUTA CZĘSTOCHOWA - 120 lat tradycji</w:t>
      </w:r>
      <w:r w:rsidR="00AA57D8">
        <w:rPr>
          <w:rFonts w:ascii="Garamond" w:hAnsi="Garamond" w:cs="Arial"/>
          <w:b/>
          <w:bCs/>
          <w:sz w:val="24"/>
          <w:szCs w:val="24"/>
        </w:rPr>
        <w:t xml:space="preserve"> - </w:t>
      </w:r>
      <w:r w:rsidRPr="00AA57D8">
        <w:rPr>
          <w:rFonts w:ascii="Garamond" w:hAnsi="Garamond" w:cs="Arial"/>
          <w:b/>
          <w:bCs/>
          <w:sz w:val="24"/>
          <w:szCs w:val="24"/>
        </w:rPr>
        <w:t>producent z przyszłością</w:t>
      </w:r>
      <w:r w:rsidRPr="00AA57D8">
        <w:rPr>
          <w:rFonts w:ascii="Garamond" w:hAnsi="Garamond" w:cs="Arial"/>
          <w:sz w:val="24"/>
          <w:szCs w:val="24"/>
        </w:rPr>
        <w:t xml:space="preserve">” z dopiskiem: </w:t>
      </w:r>
      <w:r w:rsidRPr="00AA57D8">
        <w:rPr>
          <w:rFonts w:ascii="Garamond" w:hAnsi="Garamond" w:cs="Arial"/>
          <w:b/>
          <w:sz w:val="24"/>
          <w:szCs w:val="24"/>
        </w:rPr>
        <w:t>„</w:t>
      </w:r>
      <w:r w:rsidRPr="00AA57D8">
        <w:rPr>
          <w:rFonts w:ascii="Garamond" w:hAnsi="Garamond" w:cs="Arial"/>
          <w:b/>
          <w:i/>
          <w:sz w:val="24"/>
          <w:szCs w:val="24"/>
        </w:rPr>
        <w:t>PAR- Prezentacja multimedialna”</w:t>
      </w:r>
      <w:r w:rsidRPr="00AA57D8">
        <w:rPr>
          <w:rFonts w:ascii="Garamond" w:hAnsi="Garamond" w:cs="Arial"/>
          <w:i/>
          <w:sz w:val="24"/>
          <w:szCs w:val="24"/>
        </w:rPr>
        <w:t>,</w:t>
      </w:r>
    </w:p>
    <w:p w:rsidR="00644104" w:rsidRPr="00AA57D8" w:rsidRDefault="00644104" w:rsidP="00644104">
      <w:pPr>
        <w:pStyle w:val="Akapitzlist"/>
        <w:numPr>
          <w:ilvl w:val="0"/>
          <w:numId w:val="3"/>
        </w:numPr>
        <w:spacing w:before="240" w:line="259" w:lineRule="auto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>nazwy Szkoły i klasę, adres placówki/e-mail lub opiekuna prawnego,</w:t>
      </w:r>
    </w:p>
    <w:p w:rsidR="00644104" w:rsidRPr="00AA57D8" w:rsidRDefault="00644104" w:rsidP="00644104">
      <w:pPr>
        <w:pStyle w:val="Akapitzlist"/>
        <w:numPr>
          <w:ilvl w:val="0"/>
          <w:numId w:val="3"/>
        </w:numPr>
        <w:spacing w:before="240" w:line="259" w:lineRule="auto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>imienia i nazwiska Uczestnika.</w:t>
      </w:r>
    </w:p>
    <w:p w:rsidR="00644104" w:rsidRPr="00AA57D8" w:rsidRDefault="00644104" w:rsidP="00644104">
      <w:pPr>
        <w:spacing w:before="24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5.3. Prace spełniające wymogi przewidziane niniejszym Regulaminem należy przesyłać </w:t>
      </w:r>
      <w:r w:rsidR="00AA57D8">
        <w:rPr>
          <w:rFonts w:ascii="Garamond" w:hAnsi="Garamond" w:cs="Arial"/>
          <w:sz w:val="24"/>
          <w:szCs w:val="24"/>
        </w:rPr>
        <w:t xml:space="preserve">pocztą / złożyć osobiście lub </w:t>
      </w:r>
      <w:r w:rsidRPr="00AA57D8">
        <w:rPr>
          <w:rFonts w:ascii="Garamond" w:hAnsi="Garamond" w:cs="Arial"/>
          <w:sz w:val="24"/>
          <w:szCs w:val="24"/>
        </w:rPr>
        <w:t xml:space="preserve">drogą mailową, </w:t>
      </w:r>
      <w:r w:rsidR="00AA57D8" w:rsidRPr="00AA57D8">
        <w:rPr>
          <w:rFonts w:ascii="Garamond" w:hAnsi="Garamond" w:cs="Arial"/>
          <w:sz w:val="24"/>
          <w:szCs w:val="24"/>
        </w:rPr>
        <w:t>na adres Organizatora wskazany powyżej</w:t>
      </w:r>
      <w:r w:rsidRPr="00AA57D8">
        <w:rPr>
          <w:rFonts w:ascii="Garamond" w:hAnsi="Garamond" w:cs="Arial"/>
          <w:sz w:val="24"/>
          <w:szCs w:val="24"/>
        </w:rPr>
        <w:t xml:space="preserve">, w terminie </w:t>
      </w:r>
      <w:r w:rsidRPr="00AA57D8">
        <w:rPr>
          <w:rFonts w:ascii="Garamond" w:hAnsi="Garamond" w:cs="Arial"/>
          <w:b/>
          <w:sz w:val="24"/>
          <w:szCs w:val="24"/>
        </w:rPr>
        <w:t xml:space="preserve">do </w:t>
      </w:r>
      <w:r w:rsidR="00C94DD6">
        <w:rPr>
          <w:rFonts w:ascii="Garamond" w:hAnsi="Garamond" w:cs="Arial"/>
          <w:b/>
          <w:sz w:val="24"/>
          <w:szCs w:val="24"/>
        </w:rPr>
        <w:t>4</w:t>
      </w:r>
      <w:r w:rsidRPr="00AA57D8">
        <w:rPr>
          <w:rFonts w:ascii="Garamond" w:hAnsi="Garamond" w:cs="Arial"/>
          <w:b/>
          <w:sz w:val="24"/>
          <w:szCs w:val="24"/>
        </w:rPr>
        <w:t xml:space="preserve"> maja 2018 r.</w:t>
      </w:r>
      <w:r w:rsidRPr="00AA57D8">
        <w:rPr>
          <w:rFonts w:ascii="Garamond" w:hAnsi="Garamond" w:cs="Arial"/>
          <w:sz w:val="24"/>
          <w:szCs w:val="24"/>
        </w:rPr>
        <w:t xml:space="preserve"> (decyduje data nadania stempla pocztowego). Prace przysłane po terminie zostają wykluczone z Konkursu.</w:t>
      </w:r>
    </w:p>
    <w:p w:rsidR="00644104" w:rsidRPr="00AA57D8" w:rsidRDefault="00644104" w:rsidP="00644104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5.4. Praca Konkursowa nie może zawierać treści wulgarnych, obelżywych, nieobyczajnych, dyskryminujących, obrażających uczucia religijne lub w inny sposób sprzecznych z prawem lub zasadami współżycia społecznego. Prace Konkursowe nie mogą naruszać praw, w tym w szczególności praw autorskich oraz dóbr osobistych osób trzecich. </w:t>
      </w:r>
    </w:p>
    <w:p w:rsidR="00644104" w:rsidRPr="00AA57D8" w:rsidRDefault="00644104" w:rsidP="00644104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5.5. Prace Konkursowe powinny stanowić </w:t>
      </w:r>
      <w:r w:rsidRPr="00AA57D8">
        <w:rPr>
          <w:rFonts w:ascii="Garamond" w:hAnsi="Garamond" w:cs="Arial"/>
          <w:sz w:val="24"/>
          <w:szCs w:val="24"/>
          <w:u w:val="single"/>
        </w:rPr>
        <w:t>oryginalną, autorską interpretację</w:t>
      </w:r>
      <w:r w:rsidRPr="00AA57D8">
        <w:rPr>
          <w:rFonts w:ascii="Garamond" w:hAnsi="Garamond" w:cs="Arial"/>
          <w:sz w:val="24"/>
          <w:szCs w:val="24"/>
        </w:rPr>
        <w:t xml:space="preserve"> przez Uczestnika Zadania Konkursowego. Zgłoszenia Konkursowe muszą stanowić efekt samodzielnej pracy twórczej Uczestników i nie mogą stanowić cudzych utworów, ich kopii ani opracowania.</w:t>
      </w:r>
    </w:p>
    <w:p w:rsidR="00644104" w:rsidRPr="00AA57D8" w:rsidRDefault="00644104" w:rsidP="00644104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5.6. Złożeniem Pracy Konkursowej do wzięcia udziału w Konkursie Uczestnik zapewnia, że jest autorem złożonej Pracy Konkursowej i przysługują mu niczym nieograniczone osobiste i majątkowe prawa autorskie do złożonej Pracy Konkursowej. </w:t>
      </w:r>
    </w:p>
    <w:p w:rsidR="00644104" w:rsidRPr="00AA57D8" w:rsidRDefault="00644104" w:rsidP="00644104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5.7. </w:t>
      </w:r>
      <w:r w:rsidRPr="00AA57D8">
        <w:rPr>
          <w:rFonts w:ascii="Garamond" w:hAnsi="Garamond" w:cs="Arial"/>
          <w:sz w:val="24"/>
          <w:szCs w:val="24"/>
          <w:u w:val="single"/>
        </w:rPr>
        <w:t>W przypadku braku możliwości odtworzenia przez Komisję Konkursową przesłanej Pracy Konkursowej, Uczestnik zostanie wezwany do ponownego przedłożenia Pracy, w sposób umożliwiający jego odtworzenie, w terminie 3 dni od dnia, w którym otrzymał powiadomienie.</w:t>
      </w:r>
      <w:r w:rsidRPr="00AA57D8">
        <w:rPr>
          <w:rFonts w:ascii="Garamond" w:hAnsi="Garamond" w:cs="Arial"/>
          <w:sz w:val="24"/>
          <w:szCs w:val="24"/>
        </w:rPr>
        <w:t xml:space="preserve"> W przypadku nie złożenia przez Uczestnika Pracy Konkursowej w zw. z powiadomieniem, Praca Konkursowa nie dająca się odtworzyć zostanie wykluczona z Konkursu.</w:t>
      </w:r>
    </w:p>
    <w:p w:rsidR="00644104" w:rsidRPr="00AA57D8" w:rsidRDefault="00644104" w:rsidP="00644104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5.8. Zgłoszenia Konkursowe niespełniające wymogów określonych w pkt 5.1. – 5.7. Regulaminu nie będą uwzględniane w Konkursie, a ich autorzy nie będą uprawnieni do ubiegania się o Nagrody. </w:t>
      </w:r>
    </w:p>
    <w:p w:rsidR="00644104" w:rsidRPr="00AA57D8" w:rsidRDefault="00644104" w:rsidP="00644104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5.9. Nagrody w Konkursie nie podlegają kumulacji, co oznacza, iż jeden Uczestnik Konkursu może otrzymać tylko jedną Nagrodę. </w:t>
      </w:r>
    </w:p>
    <w:p w:rsidR="00644104" w:rsidRPr="00AA57D8" w:rsidRDefault="00644104" w:rsidP="00644104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5.10. Po zakończeniu Konkursu, Komisja Konkursowa wyłoni 3 (trzech) Laureatów Konkursu, zajmujących odpowiednio I,II,III miejsce w Konkursie. </w:t>
      </w:r>
    </w:p>
    <w:p w:rsidR="00644104" w:rsidRPr="00AA57D8" w:rsidRDefault="00644104" w:rsidP="00644104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5.11. O terminie i miejscu wręczenia nagród Laureaci zostaną powiadomieni drogą elektroniczną. </w:t>
      </w:r>
    </w:p>
    <w:p w:rsidR="00644104" w:rsidRPr="00AA57D8" w:rsidRDefault="00644104" w:rsidP="00644104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>5.12. Przy ocenie Prac Konkursowych, Komisja Konkursowa będzie brała pod uwagę następujące kryteria: zgodność z tematem, pomysłowość, atrakcyjność przekazu.</w:t>
      </w:r>
    </w:p>
    <w:p w:rsidR="00644104" w:rsidRPr="00AA57D8" w:rsidRDefault="00644104" w:rsidP="00644104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5.13. Prawidłowe przeprowadzenie Konkursu i wyłonienie Laureatów Konkursu zapewnia Komisja Konkursowa powołana przez Organizatora, składająca się z 3 osób. W skład Komisji Konkursowej wchodzą osoby wskazane przez Organizatora. </w:t>
      </w:r>
    </w:p>
    <w:p w:rsidR="00644104" w:rsidRPr="00AA57D8" w:rsidRDefault="00644104" w:rsidP="00644104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>5.14. Laureaci Konkursu zostaną wyłonieni w </w:t>
      </w:r>
      <w:r w:rsidRPr="00AA57D8">
        <w:rPr>
          <w:rFonts w:ascii="Garamond" w:hAnsi="Garamond" w:cs="Arial"/>
          <w:b/>
          <w:sz w:val="24"/>
          <w:szCs w:val="24"/>
        </w:rPr>
        <w:t>terminie do 8 maja 2018 r.</w:t>
      </w:r>
    </w:p>
    <w:p w:rsidR="00644104" w:rsidRPr="00AA57D8" w:rsidRDefault="00644104" w:rsidP="00644104">
      <w:pPr>
        <w:spacing w:after="160" w:line="259" w:lineRule="auto"/>
        <w:jc w:val="center"/>
        <w:rPr>
          <w:rFonts w:ascii="Garamond" w:hAnsi="Garamond" w:cs="Arial"/>
          <w:b/>
          <w:sz w:val="24"/>
          <w:szCs w:val="24"/>
        </w:rPr>
      </w:pPr>
      <w:r w:rsidRPr="00AA57D8">
        <w:rPr>
          <w:rFonts w:ascii="Garamond" w:hAnsi="Garamond" w:cs="Arial"/>
          <w:b/>
          <w:sz w:val="24"/>
          <w:szCs w:val="24"/>
        </w:rPr>
        <w:t xml:space="preserve">6. Wydanie Nagrody </w:t>
      </w:r>
    </w:p>
    <w:p w:rsidR="00644104" w:rsidRPr="00AA57D8" w:rsidRDefault="00644104" w:rsidP="00644104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lastRenderedPageBreak/>
        <w:t xml:space="preserve">6.1. Nagroda zostanie wydana Laureatowi Konkursu w terminie do 14 dni od dnia ogłoszenia wyników Konkursu, w sposób wskazany przez Organizatora.  </w:t>
      </w:r>
    </w:p>
    <w:p w:rsidR="00644104" w:rsidRPr="00AA57D8" w:rsidRDefault="00644104" w:rsidP="00644104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>6.2. Laureaci Konkursu nie są uprawnieni do żądania szczególnych właściwości uzyskanej Nagrody, wymiany Nagrody na inną, ani też wydania równowartości Nagrody w pieniądzu, towarze lub usłudze.</w:t>
      </w:r>
    </w:p>
    <w:p w:rsidR="00644104" w:rsidRPr="00AA57D8" w:rsidRDefault="00644104" w:rsidP="00644104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>6.3. Organizator nie ponosi odpowiedzialności za brak możliwości przekazania nagrody z przyczyn leżących po stronie Uczestnika, a w szczególności w przypadku niepodania bądź podania błędnych danych, zmiany danych Uczestnika, o której nie został poinformowany. W takim przypadku nagroda przepada.</w:t>
      </w:r>
    </w:p>
    <w:p w:rsidR="00644104" w:rsidRPr="00AA57D8" w:rsidRDefault="00644104" w:rsidP="00644104">
      <w:pPr>
        <w:spacing w:after="160" w:line="259" w:lineRule="auto"/>
        <w:jc w:val="center"/>
        <w:rPr>
          <w:rFonts w:ascii="Garamond" w:hAnsi="Garamond" w:cs="Arial"/>
          <w:b/>
          <w:sz w:val="24"/>
          <w:szCs w:val="24"/>
        </w:rPr>
      </w:pPr>
      <w:r w:rsidRPr="00AA57D8">
        <w:rPr>
          <w:rFonts w:ascii="Garamond" w:hAnsi="Garamond" w:cs="Arial"/>
          <w:b/>
          <w:sz w:val="24"/>
          <w:szCs w:val="24"/>
        </w:rPr>
        <w:t>7. Dane Osobowe</w:t>
      </w:r>
    </w:p>
    <w:p w:rsidR="00644104" w:rsidRPr="00AA57D8" w:rsidRDefault="00644104" w:rsidP="00644104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7.1. Przystępując do Konkursu Uczestnik wyraża zgodę na przetwarzanie przez Organizatora jako administratora danych, podanych przez Uczestnika przy składaniu Pracy Konkursowej do Konkursu za pośrednictwem Szkoły lub opiekuna prawnego, danych osobowych w postaci: imienia i nazwiska w celach związanych z przebiegiem Konkursu, wyłonieniem zwycięzców, przyznaniem i wydaniem Nagrody oraz w związku z ewentualnym trybem reklamacyjnym. </w:t>
      </w:r>
    </w:p>
    <w:p w:rsidR="00644104" w:rsidRPr="00AA57D8" w:rsidRDefault="00644104" w:rsidP="00644104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7.2. Podanie przez Uczestnika wskazanych wyżej danych osobowych jest dobrowolne, lecz niezbędne do wzięcia udziału w Konkursie, a dane te będą przetwarzane zgodnie z odpowiednimi przepisami dotyczącymi ochrony danych osobowych, w szczególności z przepisami ustawy z 29 sierpnia 1997 </w:t>
      </w:r>
      <w:r w:rsidR="003B3D53">
        <w:rPr>
          <w:rFonts w:ascii="Garamond" w:hAnsi="Garamond" w:cs="Arial"/>
          <w:sz w:val="24"/>
          <w:szCs w:val="24"/>
        </w:rPr>
        <w:t>r. ochronie danych osobowych (t</w:t>
      </w:r>
      <w:r w:rsidRPr="00AA57D8">
        <w:rPr>
          <w:rFonts w:ascii="Garamond" w:hAnsi="Garamond" w:cs="Arial"/>
          <w:sz w:val="24"/>
          <w:szCs w:val="24"/>
        </w:rPr>
        <w:t>j. Dz.</w:t>
      </w:r>
      <w:r w:rsidR="003B3D53">
        <w:rPr>
          <w:rFonts w:ascii="Garamond" w:hAnsi="Garamond" w:cs="Arial"/>
          <w:sz w:val="24"/>
          <w:szCs w:val="24"/>
        </w:rPr>
        <w:t xml:space="preserve"> </w:t>
      </w:r>
      <w:r w:rsidRPr="00AA57D8">
        <w:rPr>
          <w:rFonts w:ascii="Garamond" w:hAnsi="Garamond" w:cs="Arial"/>
          <w:sz w:val="24"/>
          <w:szCs w:val="24"/>
        </w:rPr>
        <w:t xml:space="preserve">U. z 2016 r., poz. 922 ze zm.) wyłącznie w celu organizacji i przeprowadzenia Konkursu. Każdy Uczestnik ma prawo dostępu do treści swoich danych oraz do ich poprawiania na warunkach określonych w ustawie o ochronie danych osobowych. </w:t>
      </w:r>
    </w:p>
    <w:p w:rsidR="00644104" w:rsidRPr="00AA57D8" w:rsidRDefault="00644104" w:rsidP="00644104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7.3. Zważywszy, iż przetwarzanie danych osobowych Uczestnika jest niezbędne dla realizacji Konkursu, w przypadku wyrażenia przez Uczestnika sprzeciwu wobec przetwarzania jego danych osobowych w toku trwania Konkursu, Uczestnik taki lub jego Zgłoszenie Konkursowe zostaną wykluczone z Konkursu, utraci też prawo do ewentualnej Nagrody. </w:t>
      </w:r>
    </w:p>
    <w:p w:rsidR="00644104" w:rsidRPr="00AA57D8" w:rsidRDefault="00644104" w:rsidP="00644104">
      <w:pPr>
        <w:spacing w:after="160" w:line="259" w:lineRule="auto"/>
        <w:jc w:val="center"/>
        <w:rPr>
          <w:rFonts w:ascii="Garamond" w:hAnsi="Garamond" w:cs="Arial"/>
          <w:b/>
          <w:sz w:val="24"/>
          <w:szCs w:val="24"/>
        </w:rPr>
      </w:pPr>
      <w:r w:rsidRPr="00AA57D8">
        <w:rPr>
          <w:rFonts w:ascii="Garamond" w:hAnsi="Garamond" w:cs="Arial"/>
          <w:b/>
          <w:sz w:val="24"/>
          <w:szCs w:val="24"/>
        </w:rPr>
        <w:t>8. Reklamacje</w:t>
      </w:r>
    </w:p>
    <w:p w:rsidR="00644104" w:rsidRPr="00AA57D8" w:rsidRDefault="00644104" w:rsidP="00644104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8.1. Reklamacje rozpatruje w imieniu Organizatora Komisja Konkursowa. </w:t>
      </w:r>
    </w:p>
    <w:p w:rsidR="00644104" w:rsidRPr="00AA57D8" w:rsidRDefault="00644104" w:rsidP="00644104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8.2. Reklamacje dotyczące Konkursu mogą być składane przez Uczestników Konkursu za pośrednictwem adresu </w:t>
      </w:r>
      <w:r w:rsidRPr="001F1CDF">
        <w:rPr>
          <w:rFonts w:ascii="Garamond" w:hAnsi="Garamond" w:cs="Arial"/>
          <w:sz w:val="24"/>
          <w:szCs w:val="24"/>
        </w:rPr>
        <w:t xml:space="preserve">mailowego </w:t>
      </w:r>
      <w:r w:rsidR="00023A82" w:rsidRPr="001F1CDF">
        <w:rPr>
          <w:rFonts w:ascii="Garamond" w:hAnsi="Garamond" w:cs="Arial"/>
          <w:sz w:val="24"/>
          <w:szCs w:val="24"/>
        </w:rPr>
        <w:t>office@przemyslowa-akademia.pl</w:t>
      </w:r>
      <w:r w:rsidRPr="001F1CDF">
        <w:rPr>
          <w:rFonts w:ascii="Garamond" w:hAnsi="Garamond" w:cs="Arial"/>
          <w:sz w:val="24"/>
          <w:szCs w:val="24"/>
        </w:rPr>
        <w:t xml:space="preserve"> nie później niż w terminie 14 (czternastu) dni od daty ogłoszenia Laureatów Konkursu.</w:t>
      </w:r>
    </w:p>
    <w:p w:rsidR="00644104" w:rsidRPr="00AA57D8" w:rsidRDefault="00644104" w:rsidP="00644104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8.3. Reklamacje wpływające po zakreślonym terminie nie będą rozpatrywane. </w:t>
      </w:r>
    </w:p>
    <w:p w:rsidR="00644104" w:rsidRPr="00AA57D8" w:rsidRDefault="00644104" w:rsidP="00644104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>8.4. Reklamacje winny wskazywać dane wnoszącego reklamację (imię, nazwisko, adres e-mail, adres korespondencyjny), w szczególności umożliwiające udzielenie odpowiedzi na reklamację, oraz zwięzły opis przedmiotu i podstaw reklamacji, a także treść żądania.</w:t>
      </w:r>
    </w:p>
    <w:p w:rsidR="00644104" w:rsidRPr="00AA57D8" w:rsidRDefault="00644104" w:rsidP="00644104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8.5. Skutecznie złożone reklamacje będą rozpatrywane nie później niż w terminie 14 (czternastu) dni od daty otrzymania reklamacji. Zgłaszający reklamację zostanie powiadomiony o wyniku rozpatrzenia reklamacji za pomocą e-mail. </w:t>
      </w:r>
    </w:p>
    <w:p w:rsidR="00644104" w:rsidRPr="00AA57D8" w:rsidRDefault="00644104" w:rsidP="00644104">
      <w:pPr>
        <w:spacing w:after="160" w:line="259" w:lineRule="auto"/>
        <w:jc w:val="center"/>
        <w:rPr>
          <w:rFonts w:ascii="Garamond" w:hAnsi="Garamond" w:cs="Arial"/>
          <w:b/>
          <w:sz w:val="24"/>
          <w:szCs w:val="24"/>
        </w:rPr>
      </w:pPr>
      <w:r w:rsidRPr="00AA57D8">
        <w:rPr>
          <w:rFonts w:ascii="Garamond" w:hAnsi="Garamond" w:cs="Arial"/>
          <w:b/>
          <w:sz w:val="24"/>
          <w:szCs w:val="24"/>
        </w:rPr>
        <w:t>9. Odpowiedzialność</w:t>
      </w:r>
    </w:p>
    <w:p w:rsidR="00644104" w:rsidRPr="00AA57D8" w:rsidRDefault="00644104" w:rsidP="00644104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lastRenderedPageBreak/>
        <w:t xml:space="preserve">9.1. Każdy Uczestnik zobowiązany jest brać udział w Konkursie osobiście. W przypadku stwierdzenia naruszenia przez Uczestnika powyższych postanowień Uczestnik może zostać wykluczony, a jego Praca Konkursowa nie będzie brana pod uwagę, utraci też prawo do ewentualnej Nagrody. </w:t>
      </w:r>
    </w:p>
    <w:p w:rsidR="00644104" w:rsidRPr="00AA57D8" w:rsidRDefault="00644104" w:rsidP="00644104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9.2. Odpowiedzialność za naruszenie praw osób trzecich, w szczególności autorskich praw majątkowych związanych ze złożeniem Pracy Konkursowej ponosi Uczestnik Konkursu, na zasadach określonych w obowiązujących przepisach prawa. </w:t>
      </w:r>
    </w:p>
    <w:p w:rsidR="00644104" w:rsidRPr="00AA57D8" w:rsidRDefault="00644104" w:rsidP="00644104">
      <w:pPr>
        <w:spacing w:after="160" w:line="259" w:lineRule="auto"/>
        <w:jc w:val="center"/>
        <w:rPr>
          <w:rFonts w:ascii="Garamond" w:hAnsi="Garamond" w:cs="Arial"/>
          <w:b/>
          <w:sz w:val="24"/>
          <w:szCs w:val="24"/>
        </w:rPr>
      </w:pPr>
      <w:r w:rsidRPr="00AA57D8">
        <w:rPr>
          <w:rFonts w:ascii="Garamond" w:hAnsi="Garamond" w:cs="Arial"/>
          <w:b/>
          <w:sz w:val="24"/>
          <w:szCs w:val="24"/>
        </w:rPr>
        <w:t xml:space="preserve">10. Postanowienia końcowe </w:t>
      </w:r>
    </w:p>
    <w:p w:rsidR="00644104" w:rsidRPr="00AA57D8" w:rsidRDefault="00644104" w:rsidP="00644104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10.1. Niniejszy Regulamin jest wiążący dla Organizatora, Szkół, Komisji Konkursowej, Uczestników oraz ich opiekunów prawnych. </w:t>
      </w:r>
    </w:p>
    <w:p w:rsidR="00644104" w:rsidRPr="00AA57D8" w:rsidRDefault="00644104" w:rsidP="00644104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10.2. Organizator zastrzega sobie możliwość zmiany Regulaminu, o ile nie pogorszy ona warunków uczestnictwa w Konkursie. Zmiana wchodzi w życie z chwilą jej obwieszczenia w formie plakatu w Szkołach w widocznych i dostępnych miejscach dla Uczestników. </w:t>
      </w:r>
    </w:p>
    <w:p w:rsidR="00644104" w:rsidRPr="00AA57D8" w:rsidRDefault="00644104" w:rsidP="00644104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10.3. Organizator zastrzega sobie prawo weryfikacji czy Uczestnicy spełniają warunki określone w Regulaminie. </w:t>
      </w:r>
    </w:p>
    <w:p w:rsidR="00644104" w:rsidRPr="00AA57D8" w:rsidRDefault="00644104" w:rsidP="00644104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10.4. Wszystkie treści zawarte w materiałach reklamowych lub promocyjnych związanych z Konkursem mają charakter jedynie informacyjny. Moc prawną mają jedynie postanowienia niniejszego Regulaminu i obowiązujące przepisy prawa. </w:t>
      </w:r>
    </w:p>
    <w:p w:rsidR="00644104" w:rsidRPr="00AA57D8" w:rsidRDefault="00644104" w:rsidP="00644104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10.5. Wszelkie spory, jakie mogą powstać w związku z wykonaniem zobowiązań wynikających z Konkursu, będą rozstrzygane w sposób polubowny. W przypadku, gdy to będzie niemożliwe, spory te rozstrzygane będą przez sąd powszechny właściwy dla siedziby Organizatora. </w:t>
      </w:r>
    </w:p>
    <w:p w:rsidR="00644104" w:rsidRPr="00AA57D8" w:rsidRDefault="00644104" w:rsidP="00644104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>10.6. W sprawach nieuregulowanych niniejszym Regulaminem stosuje się przepisy Kodeksu Cywilnego oraz inne powszechnie obowiązujące przepisy prawa właściwe na przedmiot Konkursu.</w:t>
      </w:r>
    </w:p>
    <w:p w:rsidR="00644104" w:rsidRPr="00AA57D8" w:rsidRDefault="00644104" w:rsidP="00644104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>10.7. Niniejszy Regulamin wchodzi w życie z dniem</w:t>
      </w:r>
      <w:r w:rsidR="001F1CDF">
        <w:rPr>
          <w:rFonts w:ascii="Garamond" w:hAnsi="Garamond" w:cs="Arial"/>
          <w:sz w:val="24"/>
          <w:szCs w:val="24"/>
        </w:rPr>
        <w:t xml:space="preserve"> 2</w:t>
      </w:r>
      <w:r w:rsidR="006B3FF8">
        <w:rPr>
          <w:rFonts w:ascii="Garamond" w:hAnsi="Garamond" w:cs="Arial"/>
          <w:sz w:val="24"/>
          <w:szCs w:val="24"/>
        </w:rPr>
        <w:t>0</w:t>
      </w:r>
      <w:r w:rsidR="001F1CDF">
        <w:rPr>
          <w:rFonts w:ascii="Garamond" w:hAnsi="Garamond" w:cs="Arial"/>
          <w:sz w:val="24"/>
          <w:szCs w:val="24"/>
        </w:rPr>
        <w:t xml:space="preserve"> kwietnia 2018 r.</w:t>
      </w:r>
    </w:p>
    <w:p w:rsidR="007A79E3" w:rsidRPr="00AA57D8" w:rsidRDefault="007A79E3">
      <w:pPr>
        <w:rPr>
          <w:rFonts w:ascii="Garamond" w:hAnsi="Garamond"/>
          <w:sz w:val="24"/>
          <w:szCs w:val="24"/>
        </w:rPr>
      </w:pPr>
    </w:p>
    <w:sectPr w:rsidR="007A79E3" w:rsidRPr="00AA57D8" w:rsidSect="00926D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B29" w:rsidRDefault="00872B29" w:rsidP="009D1CD5">
      <w:pPr>
        <w:spacing w:after="0" w:line="240" w:lineRule="auto"/>
      </w:pPr>
      <w:r>
        <w:separator/>
      </w:r>
    </w:p>
  </w:endnote>
  <w:endnote w:type="continuationSeparator" w:id="1">
    <w:p w:rsidR="00872B29" w:rsidRDefault="00872B29" w:rsidP="009D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E48" w:rsidRDefault="00FB780C">
    <w:pPr>
      <w:pStyle w:val="Stopka"/>
      <w:jc w:val="right"/>
    </w:pPr>
    <w:r>
      <w:fldChar w:fldCharType="begin"/>
    </w:r>
    <w:r w:rsidR="001F1CDF">
      <w:instrText>PAGE   \* MERGEFORMAT</w:instrText>
    </w:r>
    <w:r>
      <w:fldChar w:fldCharType="separate"/>
    </w:r>
    <w:r w:rsidR="00A855D6">
      <w:rPr>
        <w:noProof/>
      </w:rPr>
      <w:t>2</w:t>
    </w:r>
    <w:r>
      <w:rPr>
        <w:noProof/>
      </w:rPr>
      <w:fldChar w:fldCharType="end"/>
    </w:r>
  </w:p>
  <w:p w:rsidR="006F1E48" w:rsidRDefault="00872B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B29" w:rsidRDefault="00872B29" w:rsidP="009D1CD5">
      <w:pPr>
        <w:spacing w:after="0" w:line="240" w:lineRule="auto"/>
      </w:pPr>
      <w:r>
        <w:separator/>
      </w:r>
    </w:p>
  </w:footnote>
  <w:footnote w:type="continuationSeparator" w:id="1">
    <w:p w:rsidR="00872B29" w:rsidRDefault="00872B29" w:rsidP="009D1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0091"/>
    <w:multiLevelType w:val="hybridMultilevel"/>
    <w:tmpl w:val="08B8E0E8"/>
    <w:lvl w:ilvl="0" w:tplc="DCEABC84">
      <w:start w:val="1"/>
      <w:numFmt w:val="decimal"/>
      <w:lvlText w:val="%1)"/>
      <w:lvlJc w:val="left"/>
      <w:pPr>
        <w:ind w:left="7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1">
    <w:nsid w:val="27EB10F1"/>
    <w:multiLevelType w:val="multilevel"/>
    <w:tmpl w:val="8EBE9B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7147D0B"/>
    <w:multiLevelType w:val="hybridMultilevel"/>
    <w:tmpl w:val="D7E88A92"/>
    <w:lvl w:ilvl="0" w:tplc="9612AC34">
      <w:start w:val="2"/>
      <w:numFmt w:val="decimal"/>
      <w:lvlText w:val="%1)"/>
      <w:lvlJc w:val="left"/>
      <w:pPr>
        <w:ind w:left="7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D56FA1"/>
    <w:multiLevelType w:val="hybridMultilevel"/>
    <w:tmpl w:val="039017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104"/>
    <w:rsid w:val="00023A82"/>
    <w:rsid w:val="001E0D7A"/>
    <w:rsid w:val="001F1CDF"/>
    <w:rsid w:val="0032264C"/>
    <w:rsid w:val="003B3D53"/>
    <w:rsid w:val="004776CF"/>
    <w:rsid w:val="004A324F"/>
    <w:rsid w:val="004D4F6F"/>
    <w:rsid w:val="004E666F"/>
    <w:rsid w:val="00570277"/>
    <w:rsid w:val="005941BE"/>
    <w:rsid w:val="00644104"/>
    <w:rsid w:val="006B3FF8"/>
    <w:rsid w:val="007A79E3"/>
    <w:rsid w:val="00872B29"/>
    <w:rsid w:val="00915609"/>
    <w:rsid w:val="009D1CD5"/>
    <w:rsid w:val="00A855D6"/>
    <w:rsid w:val="00A90B3F"/>
    <w:rsid w:val="00AA57D8"/>
    <w:rsid w:val="00B4314C"/>
    <w:rsid w:val="00BD717A"/>
    <w:rsid w:val="00C11B3E"/>
    <w:rsid w:val="00C94DD6"/>
    <w:rsid w:val="00CA2A64"/>
    <w:rsid w:val="00CD64D3"/>
    <w:rsid w:val="00CF00D9"/>
    <w:rsid w:val="00EE54EE"/>
    <w:rsid w:val="00F65B27"/>
    <w:rsid w:val="00FB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104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41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4410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41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104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4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10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0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23A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3A8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przemyslowa-akadem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Pęczalska</dc:creator>
  <cp:keywords/>
  <dc:description/>
  <cp:lastModifiedBy>jkucharska</cp:lastModifiedBy>
  <cp:revision>2</cp:revision>
  <cp:lastPrinted>2018-04-23T05:40:00Z</cp:lastPrinted>
  <dcterms:created xsi:type="dcterms:W3CDTF">2018-04-23T07:08:00Z</dcterms:created>
  <dcterms:modified xsi:type="dcterms:W3CDTF">2018-04-23T07:08:00Z</dcterms:modified>
</cp:coreProperties>
</file>