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B2" w:rsidRPr="00A855B2" w:rsidRDefault="00A855B2" w:rsidP="00A855B2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>REGULAMIN KONKURSU</w:t>
      </w:r>
      <w:r w:rsidRPr="00A855B2">
        <w:rPr>
          <w:rFonts w:ascii="Garamond" w:hAnsi="Garamond" w:cs="Arial"/>
          <w:b/>
          <w:sz w:val="24"/>
          <w:szCs w:val="24"/>
        </w:rPr>
        <w:br/>
        <w:t xml:space="preserve">„FLOREK HUTNIK” </w:t>
      </w:r>
    </w:p>
    <w:p w:rsidR="00A855B2" w:rsidRPr="00A855B2" w:rsidRDefault="00A855B2" w:rsidP="00A855B2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dalej:</w:t>
      </w:r>
      <w:r w:rsidRPr="00A855B2">
        <w:rPr>
          <w:rFonts w:ascii="Garamond" w:hAnsi="Garamond" w:cs="Arial"/>
          <w:b/>
          <w:sz w:val="24"/>
          <w:szCs w:val="24"/>
        </w:rPr>
        <w:t xml:space="preserve"> „Regulamin” </w:t>
      </w:r>
      <w:r w:rsidRPr="00A855B2">
        <w:rPr>
          <w:rFonts w:ascii="Garamond" w:hAnsi="Garamond" w:cs="Arial"/>
          <w:b/>
          <w:sz w:val="24"/>
          <w:szCs w:val="24"/>
        </w:rPr>
        <w:br/>
      </w:r>
      <w:r w:rsidRPr="00A855B2">
        <w:rPr>
          <w:rFonts w:ascii="Garamond" w:hAnsi="Garamond" w:cs="Arial"/>
          <w:b/>
          <w:sz w:val="24"/>
          <w:szCs w:val="24"/>
        </w:rPr>
        <w:br/>
      </w:r>
      <w:bookmarkStart w:id="0" w:name="_Hlk512003051"/>
      <w:r w:rsidRPr="00A855B2">
        <w:rPr>
          <w:rFonts w:ascii="Garamond" w:hAnsi="Garamond" w:cs="Arial"/>
          <w:b/>
          <w:sz w:val="24"/>
          <w:szCs w:val="24"/>
        </w:rPr>
        <w:t xml:space="preserve">1. Słownik </w:t>
      </w:r>
    </w:p>
    <w:p w:rsidR="00A855B2" w:rsidRPr="00A855B2" w:rsidRDefault="00A855B2" w:rsidP="00A855B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Użytym w treści Regulaminu zwrotom i pojęciom nadaje się znaczenie wskazane poniżej:</w:t>
      </w:r>
    </w:p>
    <w:p w:rsidR="00A855B2" w:rsidRPr="00A855B2" w:rsidRDefault="00A855B2" w:rsidP="00A855B2">
      <w:pPr>
        <w:pStyle w:val="Akapitzlist"/>
        <w:spacing w:after="0" w:line="240" w:lineRule="auto"/>
        <w:ind w:left="384"/>
        <w:jc w:val="both"/>
        <w:rPr>
          <w:rFonts w:ascii="Garamond" w:hAnsi="Garamond" w:cs="Arial"/>
          <w:sz w:val="24"/>
          <w:szCs w:val="24"/>
        </w:rPr>
      </w:pPr>
    </w:p>
    <w:p w:rsidR="00A855B2" w:rsidRPr="00A855B2" w:rsidRDefault="00A855B2" w:rsidP="00A855B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>Organizator</w:t>
      </w:r>
      <w:r w:rsidRPr="00A855B2">
        <w:rPr>
          <w:rFonts w:ascii="Garamond" w:hAnsi="Garamond" w:cs="Arial"/>
          <w:sz w:val="24"/>
          <w:szCs w:val="24"/>
        </w:rPr>
        <w:t xml:space="preserve"> – Przemysłowa Akademia Rozwoju Sp. z o.o. z siedzibą w Częstochowie, KRS 0000699341;</w:t>
      </w:r>
    </w:p>
    <w:p w:rsidR="00A855B2" w:rsidRPr="00A855B2" w:rsidRDefault="00A855B2" w:rsidP="00A855B2">
      <w:pPr>
        <w:pStyle w:val="Akapitzlist"/>
        <w:spacing w:after="160" w:line="259" w:lineRule="auto"/>
        <w:ind w:left="744"/>
        <w:jc w:val="both"/>
        <w:rPr>
          <w:rFonts w:ascii="Garamond" w:hAnsi="Garamond" w:cs="Arial"/>
          <w:sz w:val="24"/>
          <w:szCs w:val="24"/>
        </w:rPr>
      </w:pPr>
    </w:p>
    <w:p w:rsidR="00A855B2" w:rsidRPr="00AA57D8" w:rsidRDefault="00A855B2" w:rsidP="00A855B2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>Adres Organizatora:</w:t>
      </w:r>
    </w:p>
    <w:p w:rsidR="00A855B2" w:rsidRPr="00AA57D8" w:rsidRDefault="00A855B2" w:rsidP="00A855B2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b/>
          <w:sz w:val="24"/>
          <w:szCs w:val="24"/>
        </w:rPr>
      </w:pPr>
      <w:r w:rsidRPr="00AA57D8">
        <w:rPr>
          <w:rFonts w:ascii="Garamond" w:hAnsi="Garamond" w:cs="Arial"/>
          <w:b/>
          <w:sz w:val="24"/>
          <w:szCs w:val="24"/>
        </w:rPr>
        <w:t>Przemysłowa Akademia Rozwoju Sp. z o.o. w Częstochowie</w:t>
      </w:r>
    </w:p>
    <w:p w:rsidR="00A855B2" w:rsidRPr="00AA57D8" w:rsidRDefault="00A855B2" w:rsidP="00A855B2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  <w:r w:rsidRPr="00AA57D8">
        <w:rPr>
          <w:rFonts w:ascii="Garamond" w:hAnsi="Garamond" w:cs="Arial"/>
          <w:sz w:val="24"/>
          <w:szCs w:val="24"/>
        </w:rPr>
        <w:t xml:space="preserve">ul. </w:t>
      </w:r>
      <w:proofErr w:type="spellStart"/>
      <w:r w:rsidRPr="00AA57D8">
        <w:rPr>
          <w:rFonts w:ascii="Garamond" w:hAnsi="Garamond" w:cs="Arial"/>
          <w:sz w:val="24"/>
          <w:szCs w:val="24"/>
        </w:rPr>
        <w:t>Kucelińska</w:t>
      </w:r>
      <w:proofErr w:type="spellEnd"/>
      <w:r w:rsidRPr="00AA57D8">
        <w:rPr>
          <w:rFonts w:ascii="Garamond" w:hAnsi="Garamond" w:cs="Arial"/>
          <w:sz w:val="24"/>
          <w:szCs w:val="24"/>
        </w:rPr>
        <w:t xml:space="preserve"> 22, 42-202 Częstochowa </w:t>
      </w:r>
      <w:hyperlink r:id="rId5" w:history="1">
        <w:r w:rsidRPr="00AA57D8">
          <w:rPr>
            <w:rStyle w:val="Hipercze"/>
            <w:rFonts w:ascii="Garamond" w:hAnsi="Garamond" w:cs="Arial"/>
            <w:sz w:val="24"/>
            <w:szCs w:val="24"/>
          </w:rPr>
          <w:t>office@przemyslowa-akademia.pl</w:t>
        </w:r>
      </w:hyperlink>
    </w:p>
    <w:p w:rsidR="00A855B2" w:rsidRPr="00AA57D8" w:rsidRDefault="00A855B2" w:rsidP="00A855B2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</w:p>
    <w:p w:rsidR="00A855B2" w:rsidRPr="001F1CDF" w:rsidRDefault="00A855B2" w:rsidP="00A855B2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  <w:r w:rsidRPr="001F1CDF">
        <w:rPr>
          <w:rFonts w:ascii="Garamond" w:hAnsi="Garamond" w:cs="Arial"/>
          <w:sz w:val="24"/>
          <w:szCs w:val="24"/>
        </w:rPr>
        <w:t xml:space="preserve">Osoba upoważniona do udzielania informacji na temat Konkursu: </w:t>
      </w:r>
    </w:p>
    <w:p w:rsidR="00A855B2" w:rsidRPr="001F1CDF" w:rsidRDefault="00A855B2" w:rsidP="00A855B2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  <w:r w:rsidRPr="001F1CDF">
        <w:rPr>
          <w:rFonts w:ascii="Garamond" w:hAnsi="Garamond" w:cs="Arial"/>
          <w:sz w:val="24"/>
          <w:szCs w:val="24"/>
        </w:rPr>
        <w:t>Jadwiga Mikoś-Kucharska, tel. 790 690 184,</w:t>
      </w:r>
    </w:p>
    <w:p w:rsidR="00A855B2" w:rsidRPr="001F1CDF" w:rsidRDefault="00A855B2" w:rsidP="00A855B2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  <w:r w:rsidRPr="001F1CDF">
        <w:rPr>
          <w:rFonts w:ascii="Garamond" w:hAnsi="Garamond" w:cs="Arial"/>
          <w:sz w:val="24"/>
          <w:szCs w:val="24"/>
        </w:rPr>
        <w:t>e-mail: jkucharska@przemyslowa</w:t>
      </w:r>
      <w:r>
        <w:rPr>
          <w:rFonts w:ascii="Garamond" w:hAnsi="Garamond" w:cs="Arial"/>
          <w:sz w:val="24"/>
          <w:szCs w:val="24"/>
        </w:rPr>
        <w:t>-</w:t>
      </w:r>
      <w:r w:rsidRPr="001F1CDF">
        <w:rPr>
          <w:rFonts w:ascii="Garamond" w:hAnsi="Garamond" w:cs="Arial"/>
          <w:sz w:val="24"/>
          <w:szCs w:val="24"/>
        </w:rPr>
        <w:t>akademia.pl</w:t>
      </w:r>
    </w:p>
    <w:p w:rsidR="00A855B2" w:rsidRPr="00A855B2" w:rsidRDefault="00A855B2" w:rsidP="00A855B2">
      <w:pPr>
        <w:pStyle w:val="Akapitzlist"/>
        <w:spacing w:after="160" w:line="259" w:lineRule="auto"/>
        <w:ind w:left="744"/>
        <w:jc w:val="center"/>
        <w:rPr>
          <w:rFonts w:ascii="Garamond" w:hAnsi="Garamond" w:cs="Arial"/>
          <w:sz w:val="24"/>
          <w:szCs w:val="24"/>
        </w:rPr>
      </w:pPr>
    </w:p>
    <w:p w:rsidR="00A855B2" w:rsidRPr="00A855B2" w:rsidRDefault="00A855B2" w:rsidP="00A855B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Szkoła podstawowa </w:t>
      </w:r>
      <w:r w:rsidRPr="00A855B2">
        <w:rPr>
          <w:rFonts w:ascii="Garamond" w:hAnsi="Garamond" w:cs="Arial"/>
          <w:sz w:val="24"/>
          <w:szCs w:val="24"/>
        </w:rPr>
        <w:t xml:space="preserve">- szkoły podstawowe z terenu Miasta Częstochowy i Powiatu Częstochowskiego za pośrednictwem, których zostanie przeprowadzony Konkurs.  </w:t>
      </w:r>
    </w:p>
    <w:p w:rsidR="00A855B2" w:rsidRPr="00A855B2" w:rsidRDefault="00A855B2" w:rsidP="00A855B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Konkurs </w:t>
      </w:r>
      <w:r w:rsidRPr="00A855B2">
        <w:rPr>
          <w:rFonts w:ascii="Garamond" w:hAnsi="Garamond" w:cs="Arial"/>
          <w:sz w:val="24"/>
          <w:szCs w:val="24"/>
        </w:rPr>
        <w:t>–konkurs plastyczny pod nazwą „Florek Hutnik” przeprowadzony przez Organizatora, skierowany do uczniów klas I-III Szkół podstawowych;</w:t>
      </w:r>
    </w:p>
    <w:p w:rsidR="00A855B2" w:rsidRPr="00A855B2" w:rsidRDefault="00A855B2" w:rsidP="00A855B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Uczestnik </w:t>
      </w:r>
      <w:r w:rsidRPr="00A855B2">
        <w:rPr>
          <w:rFonts w:ascii="Garamond" w:hAnsi="Garamond" w:cs="Arial"/>
          <w:sz w:val="24"/>
          <w:szCs w:val="24"/>
        </w:rPr>
        <w:t>– uczeń</w:t>
      </w:r>
      <w:r w:rsidR="000478A0">
        <w:rPr>
          <w:rFonts w:ascii="Garamond" w:hAnsi="Garamond" w:cs="Arial"/>
          <w:sz w:val="24"/>
          <w:szCs w:val="24"/>
        </w:rPr>
        <w:t xml:space="preserve"> </w:t>
      </w:r>
      <w:r w:rsidRPr="00A855B2">
        <w:rPr>
          <w:rFonts w:ascii="Garamond" w:hAnsi="Garamond" w:cs="Arial"/>
          <w:sz w:val="24"/>
          <w:szCs w:val="24"/>
        </w:rPr>
        <w:t>uczęszczający do klas I-III Szkół podstawowych;</w:t>
      </w:r>
    </w:p>
    <w:p w:rsidR="00A855B2" w:rsidRPr="00A855B2" w:rsidRDefault="00A855B2" w:rsidP="00A855B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Okres Trwania Konkursu </w:t>
      </w:r>
      <w:r w:rsidR="00111EF4">
        <w:rPr>
          <w:rFonts w:ascii="Garamond" w:hAnsi="Garamond" w:cs="Arial"/>
          <w:sz w:val="24"/>
          <w:szCs w:val="24"/>
        </w:rPr>
        <w:t>– od 20 kwietnia 2018 r. do</w:t>
      </w:r>
      <w:r w:rsidRPr="00A855B2">
        <w:rPr>
          <w:rFonts w:ascii="Garamond" w:hAnsi="Garamond" w:cs="Arial"/>
          <w:sz w:val="24"/>
          <w:szCs w:val="24"/>
        </w:rPr>
        <w:t xml:space="preserve"> 4 maja 2018 r.;</w:t>
      </w:r>
    </w:p>
    <w:p w:rsidR="00A855B2" w:rsidRPr="00A855B2" w:rsidRDefault="00A855B2" w:rsidP="00A855B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Nagroda </w:t>
      </w:r>
      <w:r w:rsidRPr="00A855B2">
        <w:rPr>
          <w:rFonts w:ascii="Garamond" w:hAnsi="Garamond" w:cs="Arial"/>
          <w:sz w:val="24"/>
          <w:szCs w:val="24"/>
        </w:rPr>
        <w:t xml:space="preserve">- nagrody rzeczowe za zajęcie I miejsca – </w:t>
      </w:r>
      <w:r w:rsidR="00D969B6">
        <w:rPr>
          <w:rFonts w:ascii="Garamond" w:hAnsi="Garamond" w:cs="Arial"/>
          <w:sz w:val="24"/>
          <w:szCs w:val="24"/>
        </w:rPr>
        <w:t>nagroda książkowa o wartości 70 zł</w:t>
      </w:r>
      <w:r w:rsidRPr="00A855B2">
        <w:rPr>
          <w:rFonts w:ascii="Garamond" w:hAnsi="Garamond" w:cs="Arial"/>
          <w:sz w:val="24"/>
          <w:szCs w:val="24"/>
        </w:rPr>
        <w:t xml:space="preserve"> , II miejsca –</w:t>
      </w:r>
      <w:r w:rsidR="00D969B6" w:rsidRPr="00D969B6">
        <w:rPr>
          <w:rFonts w:ascii="Garamond" w:hAnsi="Garamond" w:cs="Arial"/>
          <w:sz w:val="24"/>
          <w:szCs w:val="24"/>
        </w:rPr>
        <w:t xml:space="preserve"> </w:t>
      </w:r>
      <w:r w:rsidR="00D969B6">
        <w:rPr>
          <w:rFonts w:ascii="Garamond" w:hAnsi="Garamond" w:cs="Arial"/>
          <w:sz w:val="24"/>
          <w:szCs w:val="24"/>
        </w:rPr>
        <w:t>nagroda książkowa o wartości 50 zł</w:t>
      </w:r>
      <w:r w:rsidRPr="00A855B2">
        <w:rPr>
          <w:rFonts w:ascii="Garamond" w:hAnsi="Garamond" w:cs="Arial"/>
          <w:sz w:val="24"/>
          <w:szCs w:val="24"/>
        </w:rPr>
        <w:t xml:space="preserve"> , III miejsca –</w:t>
      </w:r>
      <w:r w:rsidR="00D969B6" w:rsidRPr="00D969B6">
        <w:rPr>
          <w:rFonts w:ascii="Garamond" w:hAnsi="Garamond" w:cs="Arial"/>
          <w:sz w:val="24"/>
          <w:szCs w:val="24"/>
        </w:rPr>
        <w:t xml:space="preserve"> </w:t>
      </w:r>
      <w:r w:rsidR="00D969B6">
        <w:rPr>
          <w:rFonts w:ascii="Garamond" w:hAnsi="Garamond" w:cs="Arial"/>
          <w:sz w:val="24"/>
          <w:szCs w:val="24"/>
        </w:rPr>
        <w:t>nagroda książkowa o wartości 30 zł</w:t>
      </w:r>
      <w:r w:rsidRPr="00A855B2">
        <w:rPr>
          <w:rFonts w:ascii="Garamond" w:hAnsi="Garamond" w:cs="Arial"/>
          <w:sz w:val="24"/>
          <w:szCs w:val="24"/>
        </w:rPr>
        <w:t>.</w:t>
      </w:r>
    </w:p>
    <w:p w:rsidR="00A855B2" w:rsidRPr="00A855B2" w:rsidRDefault="00A855B2" w:rsidP="00A855B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Praca Konkursowa </w:t>
      </w:r>
      <w:r w:rsidRPr="00A855B2">
        <w:rPr>
          <w:rFonts w:ascii="Garamond" w:hAnsi="Garamond" w:cs="Arial"/>
          <w:sz w:val="24"/>
          <w:szCs w:val="24"/>
        </w:rPr>
        <w:t>- praca wykonana samodzielnie przez Uczestnika, w technice: pastele, kredki, kreda, farby, tusze, collage, witraż, wydzieranka; w formacie: nie mniejszym niż A4 i nie większym niż A3.</w:t>
      </w:r>
    </w:p>
    <w:p w:rsidR="00A855B2" w:rsidRPr="00A855B2" w:rsidRDefault="00A855B2" w:rsidP="00A855B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Laureat Konkursu </w:t>
      </w:r>
      <w:r w:rsidRPr="00A855B2">
        <w:rPr>
          <w:rFonts w:ascii="Garamond" w:hAnsi="Garamond" w:cs="Arial"/>
          <w:sz w:val="24"/>
          <w:szCs w:val="24"/>
        </w:rPr>
        <w:t>– Uczestnik, którego Praca Konkursowa wygrała Konkurs;</w:t>
      </w:r>
    </w:p>
    <w:p w:rsidR="00A855B2" w:rsidRPr="00A855B2" w:rsidRDefault="00A855B2" w:rsidP="00A855B2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Komisja Konkursowa </w:t>
      </w:r>
      <w:r w:rsidRPr="00A855B2">
        <w:rPr>
          <w:rFonts w:ascii="Garamond" w:hAnsi="Garamond" w:cs="Arial"/>
          <w:sz w:val="24"/>
          <w:szCs w:val="24"/>
        </w:rPr>
        <w:t xml:space="preserve">– komisja utworzona przez Organizatora w celu wyłonienia Laureata Konkursu.  </w:t>
      </w:r>
    </w:p>
    <w:p w:rsidR="00A855B2" w:rsidRPr="00A855B2" w:rsidRDefault="00A855B2" w:rsidP="00A855B2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>2. Postanowienia ogólne</w:t>
      </w:r>
    </w:p>
    <w:p w:rsidR="00A855B2" w:rsidRPr="00A855B2" w:rsidRDefault="00A855B2" w:rsidP="00A855B2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2.1. Konkurs został objęty Honorowym Patronatem Prezesa Zarządu ISD Huty Częstochowa Sp. z o.o.</w:t>
      </w:r>
    </w:p>
    <w:p w:rsidR="00A855B2" w:rsidRPr="00A855B2" w:rsidRDefault="00A855B2" w:rsidP="00A855B2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2.2. Organizator jest przyrzekającym nagrodę w rozumieniu przepisu art. 919 Kodeksu Cywilnego. </w:t>
      </w:r>
    </w:p>
    <w:p w:rsidR="00A855B2" w:rsidRPr="00A855B2" w:rsidRDefault="00A855B2" w:rsidP="00A855B2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2.3. Konkurs organizowany jest na zlecenie i rzecz Organizatora. Organizator jest fundatorem Nagród w Konkursie. </w:t>
      </w:r>
    </w:p>
    <w:p w:rsidR="00A855B2" w:rsidRPr="00A855B2" w:rsidRDefault="00A855B2" w:rsidP="00A855B2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2.4. Konkurs prowadzony jest w celu:</w:t>
      </w:r>
    </w:p>
    <w:p w:rsidR="00A855B2" w:rsidRPr="00A855B2" w:rsidRDefault="00A855B2" w:rsidP="00A855B2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popularyzacji wśród dzieci tematyki hutniczej;</w:t>
      </w:r>
    </w:p>
    <w:p w:rsidR="00A855B2" w:rsidRPr="00A855B2" w:rsidRDefault="00A855B2" w:rsidP="00A855B2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rozwijania zainteresowań związanych z regionem i hutnictwem;</w:t>
      </w:r>
    </w:p>
    <w:p w:rsidR="00A855B2" w:rsidRPr="00A855B2" w:rsidRDefault="00A855B2" w:rsidP="00A855B2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zdobywania i poszerzania wiedzy dotyczącej funkcjonowania huty stali;</w:t>
      </w:r>
    </w:p>
    <w:p w:rsidR="00A855B2" w:rsidRPr="00A855B2" w:rsidRDefault="00A855B2" w:rsidP="00A855B2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lastRenderedPageBreak/>
        <w:t>rozwijania umiejętności posługiwania się różnymi technikami plastycznymi, w celu wyrażenia swoich spostrzeżeń i obserwacji.</w:t>
      </w:r>
    </w:p>
    <w:p w:rsidR="00A855B2" w:rsidRPr="00A855B2" w:rsidRDefault="00A855B2" w:rsidP="00A855B2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2.5. Regulamin jest dostępny w Szkołach podstawowych oraz w siedzibie Organizatora, w miejscach widocznych i dostępnych dla Uczestników.  </w:t>
      </w:r>
    </w:p>
    <w:p w:rsidR="00A855B2" w:rsidRPr="00A855B2" w:rsidRDefault="00A855B2" w:rsidP="00A855B2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2.6. Przystępując do konkursu, poprzez dostarczenie Pracy Konkursowej do Organizatora – uczestnik </w:t>
      </w:r>
      <w:r w:rsidRPr="00A855B2">
        <w:rPr>
          <w:rFonts w:ascii="Garamond" w:hAnsi="Garamond" w:cs="Arial"/>
          <w:sz w:val="24"/>
          <w:szCs w:val="24"/>
          <w:u w:val="single"/>
        </w:rPr>
        <w:t xml:space="preserve">akceptuje </w:t>
      </w:r>
      <w:r w:rsidRPr="00A855B2">
        <w:rPr>
          <w:rFonts w:ascii="Garamond" w:hAnsi="Garamond" w:cs="Arial"/>
          <w:sz w:val="24"/>
          <w:szCs w:val="24"/>
        </w:rPr>
        <w:t>postanowienia Regulaminu oraz wyraża zgodę na przetwarzanie danych osobowych udostępnionych w Konkursie.</w:t>
      </w:r>
    </w:p>
    <w:p w:rsidR="00A855B2" w:rsidRPr="00A855B2" w:rsidRDefault="00A855B2" w:rsidP="00A855B2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A855B2" w:rsidRPr="00A855B2" w:rsidRDefault="00A855B2" w:rsidP="00A855B2">
      <w:pPr>
        <w:spacing w:after="160" w:line="259" w:lineRule="auto"/>
        <w:jc w:val="center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>3. Przedmiot i czas trwania Konkursu</w:t>
      </w:r>
    </w:p>
    <w:p w:rsidR="00A855B2" w:rsidRPr="00A855B2" w:rsidRDefault="00A855B2" w:rsidP="00A855B2">
      <w:pPr>
        <w:spacing w:before="240" w:after="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3.1. Przedmiotem Konkursu jest wykonanie przez Uczestnika i dostarczenie za pośrednictwem Szkół lub przez opiekunów prawnych Uczestnika Pracy Konkursowej pt. „</w:t>
      </w:r>
      <w:r w:rsidRPr="00A855B2">
        <w:rPr>
          <w:rFonts w:ascii="Garamond" w:hAnsi="Garamond" w:cs="Arial"/>
          <w:i/>
          <w:sz w:val="24"/>
          <w:szCs w:val="24"/>
        </w:rPr>
        <w:t xml:space="preserve">HUTNIK FLOREK </w:t>
      </w:r>
      <w:r w:rsidRPr="00A855B2">
        <w:rPr>
          <w:rFonts w:ascii="Garamond" w:hAnsi="Garamond" w:cs="Arial"/>
          <w:sz w:val="24"/>
          <w:szCs w:val="24"/>
        </w:rPr>
        <w:t>” w Okresie Trwania Konkursu.</w:t>
      </w:r>
    </w:p>
    <w:p w:rsidR="00A855B2" w:rsidRPr="00A855B2" w:rsidRDefault="00A855B2" w:rsidP="00A855B2">
      <w:pPr>
        <w:spacing w:before="240" w:after="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3.2. Konkurs rozpoczyna się w dniach ustalonych przez Organizatora i trwa do dnia zakończenia konkursu przez Organizatora. Czas trwania oraz zakończenia zadań konkursowych jest każdorazowo określany na plakacie stanowiącym zaproszenie do wzięcia udziału w Konkursie, wywieszonego w widocznym miejscu w szkołach biorących udział w Konkursie. </w:t>
      </w:r>
    </w:p>
    <w:p w:rsidR="00A855B2" w:rsidRPr="00A855B2" w:rsidRDefault="00A855B2" w:rsidP="00A855B2">
      <w:pPr>
        <w:spacing w:before="240" w:after="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3.3 Do Konkursu można przystąpić w każdym momencie jego trwania, na zasadach opisanych w niniejszym Regulaminie.</w:t>
      </w:r>
    </w:p>
    <w:p w:rsidR="00A855B2" w:rsidRPr="00A855B2" w:rsidRDefault="00A855B2" w:rsidP="00A855B2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A855B2" w:rsidRPr="00A855B2" w:rsidRDefault="00A855B2" w:rsidP="00A855B2">
      <w:pPr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4. Warunki uczestnictwa i zgłoszenie uczestnictwa w Konkursie </w:t>
      </w:r>
    </w:p>
    <w:p w:rsidR="00A855B2" w:rsidRPr="00A855B2" w:rsidRDefault="00A855B2" w:rsidP="00A855B2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4.1. Udział w Konkursie jest dobrowolny i nieodpłatny.</w:t>
      </w:r>
    </w:p>
    <w:p w:rsidR="00A855B2" w:rsidRPr="00A855B2" w:rsidRDefault="00A855B2" w:rsidP="00A855B2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4.2. W Konkursie może wziąć udział osoba fizyczna, która spełnia łącznie następujące warunki: </w:t>
      </w:r>
    </w:p>
    <w:p w:rsidR="00A855B2" w:rsidRPr="00A855B2" w:rsidRDefault="00A855B2" w:rsidP="00A855B2">
      <w:pPr>
        <w:spacing w:after="0"/>
        <w:ind w:firstLine="708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a) jest uczniem klas I-III szkoły podstawowej objętych niniejszym Konkursem; </w:t>
      </w:r>
    </w:p>
    <w:p w:rsidR="00A855B2" w:rsidRPr="00A855B2" w:rsidRDefault="00A855B2" w:rsidP="00A855B2">
      <w:pPr>
        <w:spacing w:after="0"/>
        <w:ind w:left="708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b) zapoznała się z treścią Regulaminu i zaakceptowała jego postanowienia;</w:t>
      </w:r>
    </w:p>
    <w:p w:rsidR="00A855B2" w:rsidRPr="00A855B2" w:rsidRDefault="00A855B2" w:rsidP="00A855B2">
      <w:pPr>
        <w:spacing w:after="0"/>
        <w:ind w:left="708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c) dostarczyła w Okresie Trwania Konkursu pracę plastyczną swojego autorstwa;</w:t>
      </w:r>
    </w:p>
    <w:p w:rsidR="00A855B2" w:rsidRPr="00A855B2" w:rsidRDefault="00A855B2" w:rsidP="00A855B2">
      <w:pPr>
        <w:spacing w:after="0"/>
        <w:ind w:left="708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d) wyraziła zgodę na przetwarzanie danych osobowych udostępnionych w Konkursie w celach związanych z Konkursem oraz powiadomienia o przyznaniu i wydaniu Nagrody zgodnie z postanowieniami Regulaminu. </w:t>
      </w:r>
    </w:p>
    <w:p w:rsidR="00A855B2" w:rsidRPr="00A855B2" w:rsidRDefault="00A855B2" w:rsidP="00A855B2">
      <w:pPr>
        <w:spacing w:before="240"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4.4. Każdy Uczestnik może złożyć tylko jedną pracę konkursową.</w:t>
      </w:r>
    </w:p>
    <w:p w:rsidR="00A855B2" w:rsidRPr="00A855B2" w:rsidRDefault="00A855B2" w:rsidP="00A855B2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A855B2" w:rsidRPr="00A855B2" w:rsidRDefault="00A855B2" w:rsidP="00A855B2">
      <w:pPr>
        <w:spacing w:after="160" w:line="259" w:lineRule="auto"/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5. Przebieg Konkursu 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5.1. Pracę Konkursową należy dostarczyć w Okresie Trwania Konkursu za pośrednictwem Szkół lub opiekuna prawnego na adres Organizatora. 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5.2. Prace należy wykonać na płaskiej powierzchni. Prace przestrzenne (trójwymiarowe) oraz w formacie innym niż wskazany w Regulaminie, </w:t>
      </w:r>
      <w:r w:rsidRPr="00A855B2">
        <w:rPr>
          <w:rFonts w:ascii="Garamond" w:hAnsi="Garamond" w:cs="Arial"/>
          <w:sz w:val="24"/>
          <w:szCs w:val="24"/>
          <w:u w:val="single"/>
        </w:rPr>
        <w:t>zostaną wykluczone z Konkursu</w:t>
      </w:r>
      <w:r w:rsidRPr="00A855B2">
        <w:rPr>
          <w:rFonts w:ascii="Garamond" w:hAnsi="Garamond" w:cs="Arial"/>
          <w:sz w:val="24"/>
          <w:szCs w:val="24"/>
        </w:rPr>
        <w:t>.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  <w:u w:val="single"/>
        </w:rPr>
      </w:pPr>
      <w:r w:rsidRPr="00A855B2">
        <w:rPr>
          <w:rFonts w:ascii="Garamond" w:hAnsi="Garamond" w:cs="Arial"/>
          <w:sz w:val="24"/>
          <w:szCs w:val="24"/>
          <w:u w:val="single"/>
        </w:rPr>
        <w:t>5.3. Każda praca powinna zawierać na odwrocie:</w:t>
      </w:r>
    </w:p>
    <w:p w:rsidR="00A855B2" w:rsidRPr="00A855B2" w:rsidRDefault="00A855B2" w:rsidP="00A855B2">
      <w:pPr>
        <w:pStyle w:val="Akapitzlist"/>
        <w:numPr>
          <w:ilvl w:val="0"/>
          <w:numId w:val="4"/>
        </w:numPr>
        <w:spacing w:before="240" w:line="259" w:lineRule="auto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nazwę konkursu: „</w:t>
      </w:r>
      <w:r w:rsidRPr="00A855B2">
        <w:rPr>
          <w:rFonts w:ascii="Garamond" w:hAnsi="Garamond" w:cs="Arial"/>
          <w:b/>
          <w:sz w:val="24"/>
          <w:szCs w:val="24"/>
        </w:rPr>
        <w:t>FLOREK HUTNIK”,</w:t>
      </w:r>
    </w:p>
    <w:p w:rsidR="00A855B2" w:rsidRPr="00A855B2" w:rsidRDefault="00A855B2" w:rsidP="00A855B2">
      <w:pPr>
        <w:pStyle w:val="Akapitzlist"/>
        <w:numPr>
          <w:ilvl w:val="0"/>
          <w:numId w:val="4"/>
        </w:numPr>
        <w:spacing w:before="240" w:line="259" w:lineRule="auto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lastRenderedPageBreak/>
        <w:t>nazwę Szkoły i klasę, adres placówki/e-mail lub opiekuna prawnego</w:t>
      </w:r>
    </w:p>
    <w:p w:rsidR="00A855B2" w:rsidRPr="00A855B2" w:rsidRDefault="00A855B2" w:rsidP="00A855B2">
      <w:pPr>
        <w:pStyle w:val="Akapitzlist"/>
        <w:numPr>
          <w:ilvl w:val="0"/>
          <w:numId w:val="4"/>
        </w:numPr>
        <w:spacing w:before="240" w:line="259" w:lineRule="auto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imię i nazwisko Uczestnika </w:t>
      </w:r>
    </w:p>
    <w:p w:rsidR="00A855B2" w:rsidRPr="00A855B2" w:rsidRDefault="00A855B2" w:rsidP="00A855B2">
      <w:pPr>
        <w:spacing w:before="24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5.4. Prace spełniające wymogi przewidziane niniejszym Regulaminem należy przesyłać na adres Organizatora lub złożyć osobiście, w terminie </w:t>
      </w:r>
      <w:r w:rsidRPr="00A855B2">
        <w:rPr>
          <w:rFonts w:ascii="Garamond" w:hAnsi="Garamond" w:cs="Arial"/>
          <w:b/>
          <w:sz w:val="24"/>
          <w:szCs w:val="24"/>
        </w:rPr>
        <w:t>do 4 maja 2018 r.</w:t>
      </w:r>
      <w:r w:rsidRPr="00A855B2">
        <w:rPr>
          <w:rFonts w:ascii="Garamond" w:hAnsi="Garamond" w:cs="Arial"/>
          <w:sz w:val="24"/>
          <w:szCs w:val="24"/>
        </w:rPr>
        <w:t xml:space="preserve"> (decyduje data nadania stempla pocztowego). Prace przysłane po terminie zostają wykluczone z Konkursu.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5.5. Praca Konkursowa nie może zawierać treści wulgarnych, obelżywych, nieobyczajnych, dyskryminujących, obrażających uczucia religijne lub w inny sposób sprzecznych z prawem lub zasadami współżycia społecznego. Prace Konkursowe nie mogą naruszać praw, w tym w szczególności praw autorskich oraz dóbr osobistych osób trzecich. 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5.6. Prace Konkursowe powinny stanowić </w:t>
      </w:r>
      <w:r w:rsidRPr="00A855B2">
        <w:rPr>
          <w:rFonts w:ascii="Garamond" w:hAnsi="Garamond" w:cs="Arial"/>
          <w:sz w:val="24"/>
          <w:szCs w:val="24"/>
          <w:u w:val="single"/>
        </w:rPr>
        <w:t>oryginalną, autorską interpretację</w:t>
      </w:r>
      <w:r w:rsidRPr="00A855B2">
        <w:rPr>
          <w:rFonts w:ascii="Garamond" w:hAnsi="Garamond" w:cs="Arial"/>
          <w:sz w:val="24"/>
          <w:szCs w:val="24"/>
        </w:rPr>
        <w:t xml:space="preserve"> przez Uczestnika Zadania Konkursowego. Zgłoszenia Konkursowe muszą stanowić efekt samodzielnej pracy twórczej Uczestników i nie mogą stanowić cudzych utworów, ich kopii ani opracowania.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5.7. Złożeniem Pracy Konkursowej do wzięcia udziału w Konkursie Uczestnik zapewnia, że jest autorem złożonej Pracy Konkursowej i przysługują mu niczym nieograniczone osobiste i majątkowe prawa autorskie do złożonej Pracy Konkursowej. 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5.8. Zgłoszenia Konkursowe niespełniające wymogów określonych w pkt 5.1. – 5.7. Regulaminu nie będą uwzględniane w Konkursie, a ich autorzy nie będą uprawnieni do ubiegania się o Nagrody. 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5.9. Nagrody w Konkursie nie podlegają kumulacji, co oznacza, iż jeden Uczestnik Konkursu może otrzymać tylko jedną Nagrodę. 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5.10. Po zakończeniu Konkursu, Komisja Konkursowa wyłoni 3 (trzech) Laureatów Konkursu, zajmujących odpowiednio I,II,III miejsce w Konkursie. </w:t>
      </w:r>
    </w:p>
    <w:p w:rsidR="001F5D67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5.11. </w:t>
      </w:r>
      <w:r w:rsidR="001F5D67" w:rsidRPr="00A855B2">
        <w:rPr>
          <w:rFonts w:ascii="Garamond" w:hAnsi="Garamond" w:cs="Arial"/>
          <w:sz w:val="24"/>
          <w:szCs w:val="24"/>
        </w:rPr>
        <w:t>O terminie i miejscu wręczenia nagród laureaci zostaną powiadomieni drogą elektroniczną</w:t>
      </w:r>
      <w:r w:rsidR="001F5D67">
        <w:rPr>
          <w:rFonts w:ascii="Garamond" w:hAnsi="Garamond" w:cs="Arial"/>
          <w:sz w:val="24"/>
          <w:szCs w:val="24"/>
        </w:rPr>
        <w:t>.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5.12. Przy ocenie Prac Konkursowych, Komisja Konkursowa będzie brała pod uwagę następujące kryteria: zgodność z tematem, pomysłowość oraz estetykę wykonania.</w:t>
      </w:r>
    </w:p>
    <w:p w:rsidR="00A855B2" w:rsidRPr="00A855B2" w:rsidRDefault="00A855B2" w:rsidP="00A855B2">
      <w:pPr>
        <w:spacing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5.13. Prawidłowe przeprowadzenie Konkursu i wyłonienie Laureatów Konkursu zapewnia Komisja Konkursowa powołana przez Organizatora, składająca się z 3 osób. W skład Komisji Konkursowej wchodzą osoby wskazane przez Organizatora.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5.14. Laureaci Konkursu zostaną wyłonieni w </w:t>
      </w:r>
      <w:r w:rsidRPr="00A855B2">
        <w:rPr>
          <w:rFonts w:ascii="Garamond" w:hAnsi="Garamond" w:cs="Arial"/>
          <w:b/>
          <w:sz w:val="24"/>
          <w:szCs w:val="24"/>
        </w:rPr>
        <w:t>terminie do 8 maja 2018 r.</w:t>
      </w:r>
    </w:p>
    <w:p w:rsidR="00A855B2" w:rsidRPr="00A855B2" w:rsidRDefault="00A855B2" w:rsidP="00A855B2">
      <w:pPr>
        <w:spacing w:after="160" w:line="259" w:lineRule="auto"/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6. Wydanie Nagrody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6.1. Nagroda zostanie wydana Laureatowi Konkursu w terminie do 14 dni od dnia ogłoszenia wyników Konkursu, w sposób wskazany przez Organizatora. 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6.2. Laureaci Konkursu nie są uprawnieni do żądania szczególnych właściwości uzyskanej Nagrody, wymiany Nagrody na inną, ani też wydania równowartości Nagrody w pieniądzu, towarze lub usłudze.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6.3. Organizator nie ponosi odpowiedzialności za brak możliwości przekazania nagrody z przyczyn leżących po stronie Uczestnika, a w szczególności w przypadku niepodania bądź </w:t>
      </w:r>
      <w:r w:rsidRPr="00A855B2">
        <w:rPr>
          <w:rFonts w:ascii="Garamond" w:hAnsi="Garamond" w:cs="Arial"/>
          <w:sz w:val="24"/>
          <w:szCs w:val="24"/>
        </w:rPr>
        <w:lastRenderedPageBreak/>
        <w:t>podania błędnych danych, zmiany danych Uczestnika, o której nie został poinformowany. W takim przypadku nagroda przepada.</w:t>
      </w:r>
    </w:p>
    <w:p w:rsidR="00A855B2" w:rsidRPr="00A855B2" w:rsidRDefault="00A855B2" w:rsidP="00A855B2">
      <w:pPr>
        <w:spacing w:after="160" w:line="259" w:lineRule="auto"/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>7. Dane Osobowe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7.1. Przystępując do Konkursu Uczestnik wyraża zgodę na przetwarzanie przez Organizatora jako administratora danych, podanych przez Uczestnika przy składaniu Pracy Konkursowej do Konkursu za pośrednictwem Szkoły lub opiekuna prawnego, danych osobowych w postaci: imienia i nazwiska w celach związanych z przebiegiem Konkursu, wyłonieniem zwycięzców, przyznaniem i wydaniem Nagrody oraz w związku z ewentualnym trybem reklamacyjnym.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7.2. Podanie przez Uczestnika wskazanych wyżej danych osobowych jest dobrowolne, lecz niezbędne do wzięcia udziału w Konkursie, a dane te będą przetwarzane zgodnie z odpowiednimi przepisami dotyczącymi ochrony danych osobowych, w szczególności z przepisami ustawy z 29 sierpnia 1997 r. ochronie danych osobowych (</w:t>
      </w:r>
      <w:proofErr w:type="spellStart"/>
      <w:r w:rsidRPr="00A855B2">
        <w:rPr>
          <w:rFonts w:ascii="Garamond" w:hAnsi="Garamond" w:cs="Arial"/>
          <w:sz w:val="24"/>
          <w:szCs w:val="24"/>
        </w:rPr>
        <w:t>t.j</w:t>
      </w:r>
      <w:proofErr w:type="spellEnd"/>
      <w:r w:rsidRPr="00A855B2">
        <w:rPr>
          <w:rFonts w:ascii="Garamond" w:hAnsi="Garamond" w:cs="Arial"/>
          <w:sz w:val="24"/>
          <w:szCs w:val="24"/>
        </w:rPr>
        <w:t xml:space="preserve">. Dz.U. z 2016 r., poz. 922 ze zm.) wyłącznie w celu organizacji i przeprowadzenia Konkursu. Każdy Uczestnik ma prawo dostępu do treści swoich danych oraz do ich poprawiania na warunkach określonych w ustawie o ochronie danych osobowych.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7.3. Zważywszy, iż przetwarzanie danych osobowych Uczestnika jest niezbędne dla realizacji Konkursu, w przypadku wyrażenia przez Uczestnika sprzeciwu wobec przetwarzania jego danych osobowych w toku trwania Konkursu, Uczestnik taki lub jego Zgłoszenie Konkursowe zostaną wykluczone z Konkursu, utraci też prawo do ewentualnej Nagrody. </w:t>
      </w:r>
    </w:p>
    <w:p w:rsidR="00A855B2" w:rsidRPr="00A855B2" w:rsidRDefault="00A855B2" w:rsidP="00A855B2">
      <w:pPr>
        <w:spacing w:after="160" w:line="259" w:lineRule="auto"/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>8. Reklamacje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8.1. Reklamacje rozpatruje w imieniu Organizatora Komisja Konkursowa.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8.2. Reklamacje dotyczące Konkursu mogą być składane przez Uczestników Konkursu za pośrednictwem adresu mailowego office@przemyslowa-akademia.pl nie później niż w terminie 14 (czternastu) dni od daty ogłoszenia Laureatów Konkursu.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8.3. Reklamacje wpływające po zakreślonym terminie nie będą rozpatrywane.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8.4. Reklamacje winny wskazywać dane wnoszącego reklamację (imię, nazwisko, adres e-mail, adres korespondencyjny), w szczególności umożliwiające udzielenie odpowiedzi na reklamację, oraz zwięzły opis przedmiotu i podstaw reklamacji, a także treść żądania.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8.5. Skutecznie złożone reklamacje będą rozpatrywane nie później niż w terminie 14 (czternastu) dni od daty otrzymania reklamacji. Zgłaszający reklamację zostanie powiadomiony o wyniku rozpatrzenia reklamacji za pomocą e-mail. </w:t>
      </w:r>
    </w:p>
    <w:p w:rsidR="00A855B2" w:rsidRPr="00A855B2" w:rsidRDefault="00A855B2" w:rsidP="00A855B2">
      <w:pPr>
        <w:spacing w:after="160" w:line="259" w:lineRule="auto"/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>9. Odpowiedzialność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9.1. Każdy Uczestnik zobowiązany jest brać udział w Konkursie osobiście. W przypadku stwierdzenia naruszenia przez Uczestnika powyższych postanowień Uczestnik może zostać wykluczony, a jego Praca Konkursowa nie będzie brana pod uwagę, utraci też prawo do ewentualnej Nagrody.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9.2. Odpowiedzialność za naruszenie praw osób trzecich, w szczególności autorskich praw majątkowych związanych ze złożeniem Pracy Konkursowej ponosi Uczestnik Konkursu, na zasadach określonych w obowiązujących przepisach prawa. </w:t>
      </w:r>
    </w:p>
    <w:p w:rsidR="00A855B2" w:rsidRPr="00A855B2" w:rsidRDefault="00A855B2" w:rsidP="00A855B2">
      <w:pPr>
        <w:spacing w:after="160" w:line="259" w:lineRule="auto"/>
        <w:jc w:val="center"/>
        <w:rPr>
          <w:rFonts w:ascii="Garamond" w:hAnsi="Garamond" w:cs="Arial"/>
          <w:b/>
          <w:sz w:val="24"/>
          <w:szCs w:val="24"/>
        </w:rPr>
      </w:pPr>
      <w:r w:rsidRPr="00A855B2">
        <w:rPr>
          <w:rFonts w:ascii="Garamond" w:hAnsi="Garamond" w:cs="Arial"/>
          <w:b/>
          <w:sz w:val="24"/>
          <w:szCs w:val="24"/>
        </w:rPr>
        <w:t xml:space="preserve">10. Postanowienia końcowe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lastRenderedPageBreak/>
        <w:t xml:space="preserve">10.1. Niniejszy Regulamin jest wiążący dla Organizatora, Szkół, Komisji Konkursowej, Uczestników oraz ich opiekunów prawnych.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10.2. Organizator zastrzega sobie możliwość zmiany Regulaminu, o ile nie pogorszy ona warunków uczestnictwa w Konkursie. Zmiana wchodzi w życie z chwilą jej obwieszczenia w formie plakatu w Szkołach w widocznych i dostępnych miejscach dla Uczestników.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10.3. Organizator zastrzega sobie prawo weryfikacji czy Uczestnicy spełniają warunki określone w Regulaminie.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10.4. Wszystkie treści zawarte w materiałach reklamowych lub promocyjnych związanych z Konkursem mają charakter jedynie informacyjny. Moc prawną mają jedynie postanowienia niniejszego Regulaminu i obowiązujące przepisy prawa.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 xml:space="preserve">10.5. Wszelkie spory, jakie mogą powstać w związku z wykonaniem zobowiązań wynikających z Konkursu, będą rozstrzygane w sposób polubowny. W przypadku, gdy to będzie niemożliwe, spory te rozstrzygane będą przez sąd powszechny właściwy dla siedziby Organizatora. </w:t>
      </w:r>
    </w:p>
    <w:p w:rsidR="00A855B2" w:rsidRPr="00A855B2" w:rsidRDefault="00A855B2" w:rsidP="00A855B2">
      <w:pPr>
        <w:spacing w:after="160" w:line="259" w:lineRule="auto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10.6. W sprawach nieuregulowanych niniejszym Regulaminem stosuje się przepisy Kodeksu Cywilnego oraz inne powszechnie obowiązujące przepisy prawa właściwe na przedmiot Konkursu.</w:t>
      </w:r>
    </w:p>
    <w:p w:rsidR="00A855B2" w:rsidRPr="00A855B2" w:rsidRDefault="00A855B2" w:rsidP="00203131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A855B2">
        <w:rPr>
          <w:rFonts w:ascii="Garamond" w:hAnsi="Garamond" w:cs="Arial"/>
          <w:sz w:val="24"/>
          <w:szCs w:val="24"/>
        </w:rPr>
        <w:t>10.7. Niniejszy Regu</w:t>
      </w:r>
      <w:r w:rsidR="001F5D67">
        <w:rPr>
          <w:rFonts w:ascii="Garamond" w:hAnsi="Garamond" w:cs="Arial"/>
          <w:sz w:val="24"/>
          <w:szCs w:val="24"/>
        </w:rPr>
        <w:t>lamin wchodzi w życie z dniem 20</w:t>
      </w:r>
      <w:r w:rsidRPr="00A855B2">
        <w:rPr>
          <w:rFonts w:ascii="Garamond" w:hAnsi="Garamond" w:cs="Arial"/>
          <w:sz w:val="24"/>
          <w:szCs w:val="24"/>
        </w:rPr>
        <w:t xml:space="preserve"> kwietnia 2018r.</w:t>
      </w:r>
      <w:bookmarkStart w:id="1" w:name="_GoBack"/>
      <w:bookmarkEnd w:id="0"/>
      <w:bookmarkEnd w:id="1"/>
      <w:r w:rsidRPr="00A855B2">
        <w:rPr>
          <w:rFonts w:ascii="Garamond" w:hAnsi="Garamond" w:cs="Arial"/>
          <w:sz w:val="24"/>
          <w:szCs w:val="24"/>
        </w:rPr>
        <w:br w:type="page"/>
      </w:r>
    </w:p>
    <w:sectPr w:rsidR="00A855B2" w:rsidRPr="00A855B2" w:rsidSect="00D3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3D9"/>
    <w:multiLevelType w:val="multilevel"/>
    <w:tmpl w:val="3B0C8E10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CA60934"/>
    <w:multiLevelType w:val="hybridMultilevel"/>
    <w:tmpl w:val="98AECC94"/>
    <w:lvl w:ilvl="0" w:tplc="FF0859BE">
      <w:start w:val="1"/>
      <w:numFmt w:val="decimal"/>
      <w:lvlText w:val="%1)"/>
      <w:lvlJc w:val="left"/>
      <w:pPr>
        <w:ind w:left="7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2">
    <w:nsid w:val="32D30502"/>
    <w:multiLevelType w:val="multilevel"/>
    <w:tmpl w:val="8EBE9B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FD56FA1"/>
    <w:multiLevelType w:val="hybridMultilevel"/>
    <w:tmpl w:val="039017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9D0116"/>
    <w:multiLevelType w:val="hybridMultilevel"/>
    <w:tmpl w:val="08B8E0E8"/>
    <w:lvl w:ilvl="0" w:tplc="DCEABC84">
      <w:start w:val="1"/>
      <w:numFmt w:val="decimal"/>
      <w:lvlText w:val="%1)"/>
      <w:lvlJc w:val="left"/>
      <w:pPr>
        <w:ind w:left="7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5">
    <w:nsid w:val="5A996DE2"/>
    <w:multiLevelType w:val="hybridMultilevel"/>
    <w:tmpl w:val="D7E88A92"/>
    <w:lvl w:ilvl="0" w:tplc="9612AC34">
      <w:start w:val="2"/>
      <w:numFmt w:val="decimal"/>
      <w:lvlText w:val="%1)"/>
      <w:lvlJc w:val="left"/>
      <w:pPr>
        <w:ind w:left="7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5B5AE3"/>
    <w:multiLevelType w:val="hybridMultilevel"/>
    <w:tmpl w:val="EAB6FC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5B2"/>
    <w:rsid w:val="000478A0"/>
    <w:rsid w:val="00111EF4"/>
    <w:rsid w:val="00183BC4"/>
    <w:rsid w:val="001F5D67"/>
    <w:rsid w:val="00203131"/>
    <w:rsid w:val="003309E8"/>
    <w:rsid w:val="00371D75"/>
    <w:rsid w:val="004D4F6F"/>
    <w:rsid w:val="00707285"/>
    <w:rsid w:val="007A79E3"/>
    <w:rsid w:val="007B377F"/>
    <w:rsid w:val="00814BB8"/>
    <w:rsid w:val="00A855B2"/>
    <w:rsid w:val="00AA08AA"/>
    <w:rsid w:val="00B4314C"/>
    <w:rsid w:val="00CF00D9"/>
    <w:rsid w:val="00CF11D7"/>
    <w:rsid w:val="00D333A8"/>
    <w:rsid w:val="00D9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B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55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855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55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5B2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B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855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przemyslowa-akadem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Pęczalska</dc:creator>
  <cp:keywords/>
  <dc:description/>
  <cp:lastModifiedBy>jkucharska</cp:lastModifiedBy>
  <cp:revision>4</cp:revision>
  <cp:lastPrinted>2018-04-23T06:55:00Z</cp:lastPrinted>
  <dcterms:created xsi:type="dcterms:W3CDTF">2018-04-23T06:57:00Z</dcterms:created>
  <dcterms:modified xsi:type="dcterms:W3CDTF">2018-04-23T07:11:00Z</dcterms:modified>
</cp:coreProperties>
</file>